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8" w:type="dxa"/>
        <w:tblLayout w:type="fixed"/>
        <w:tblLook w:val="04A0"/>
      </w:tblPr>
      <w:tblGrid>
        <w:gridCol w:w="9820"/>
      </w:tblGrid>
      <w:tr w:rsidR="007E4819" w:rsidTr="007E4819">
        <w:trPr>
          <w:trHeight w:val="2615"/>
          <w:jc w:val="center"/>
        </w:trPr>
        <w:tc>
          <w:tcPr>
            <w:tcW w:w="9820" w:type="dxa"/>
          </w:tcPr>
          <w:p w:rsidR="007E4819" w:rsidRDefault="007E4819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819" w:rsidRDefault="007E4819">
            <w:pPr>
              <w:pStyle w:val="a3"/>
              <w:jc w:val="center"/>
            </w:pPr>
          </w:p>
          <w:p w:rsidR="007E4819" w:rsidRDefault="007E4819">
            <w:pPr>
              <w:pStyle w:val="a3"/>
              <w:tabs>
                <w:tab w:val="clear" w:pos="4153"/>
                <w:tab w:val="center" w:pos="4551"/>
              </w:tabs>
              <w:ind w:right="-1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АДМИНИСТРАЦИЯ ПЛАСТОВСКОГО МУНИЦИПАЛЬНОГО РАЙОНА</w:t>
            </w:r>
          </w:p>
          <w:p w:rsidR="007E4819" w:rsidRDefault="007E4819">
            <w:pPr>
              <w:pStyle w:val="a3"/>
              <w:jc w:val="center"/>
            </w:pPr>
          </w:p>
          <w:p w:rsidR="007E4819" w:rsidRDefault="007E4819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П</w:t>
            </w:r>
            <w:proofErr w:type="gramEnd"/>
            <w:r>
              <w:rPr>
                <w:sz w:val="40"/>
              </w:rPr>
              <w:t xml:space="preserve"> О С Т А Н О В Л Е Н И Е</w:t>
            </w:r>
          </w:p>
          <w:p w:rsidR="007E4819" w:rsidRDefault="007E4819">
            <w:pPr>
              <w:pStyle w:val="a3"/>
              <w:jc w:val="center"/>
            </w:pPr>
          </w:p>
          <w:p w:rsidR="007E4819" w:rsidRDefault="007E4819">
            <w:pPr>
              <w:pStyle w:val="a3"/>
              <w:rPr>
                <w:b/>
                <w:sz w:val="18"/>
              </w:rPr>
            </w:pPr>
            <w:r>
              <w:rPr>
                <w:sz w:val="28"/>
              </w:rPr>
              <w:t>«19»_ ноября ___2018 г.                                                                            №  990</w:t>
            </w:r>
          </w:p>
        </w:tc>
      </w:tr>
      <w:tr w:rsidR="007E4819" w:rsidTr="007E4819">
        <w:trPr>
          <w:trHeight w:val="2615"/>
          <w:jc w:val="center"/>
        </w:trPr>
        <w:tc>
          <w:tcPr>
            <w:tcW w:w="9820" w:type="dxa"/>
          </w:tcPr>
          <w:p w:rsidR="007E4819" w:rsidRDefault="007E481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E4819" w:rsidRDefault="007E481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 внесении изменений в постановление </w:t>
            </w:r>
          </w:p>
          <w:p w:rsidR="007E4819" w:rsidRDefault="007E481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администрации Пластовского </w:t>
            </w:r>
          </w:p>
          <w:p w:rsidR="007E4819" w:rsidRDefault="007E4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городского поселения от 11.11.2017 г № 762</w:t>
            </w:r>
          </w:p>
          <w:p w:rsidR="007E4819" w:rsidRDefault="007E4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819" w:rsidRDefault="007E48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 соответствии со статьей 170.1 Бюджетного кодекса Российской Федерации и Положением о бюджетном процессе в Пластовском городском поселении, утвержденным решением Совета депутатов Пластовского городского поселения от 29.06.2016 года № 42 «Об утверждении Положения о бюджетном процессе в Пластовском городском поселении», руководствуясь  Уставом Пластовского муниципального района и Уставом Пластовского городского поселения,  администрация Пластовского муниципального района</w:t>
            </w:r>
            <w:proofErr w:type="gramEnd"/>
          </w:p>
          <w:p w:rsidR="007E4819" w:rsidRDefault="007E4819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ПОСТАНОВЛЯЕТ:</w:t>
            </w:r>
          </w:p>
          <w:p w:rsidR="007E4819" w:rsidRDefault="007E4819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1. Внести в постановление администрации Пластовского городского поселения от 10.11.2017 г. № 762 «Об утверждении Порядка разработки и утверждения бюджетного прогноза Пластовского городского поселения на долгосрочный период» следующие изменения:</w:t>
            </w:r>
          </w:p>
          <w:p w:rsidR="007E4819" w:rsidRDefault="007E4819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1) в пункте 2 слова «Отделом финансов, экономики и муниципальных закупок Администрации Пластовского городского поселения (далее именуется – отдел Финансов) заменить словами «осуществляется Финансовым управлением Пластовского муниципального района (далее именуется – Финуправление)»;</w:t>
            </w:r>
          </w:p>
          <w:p w:rsidR="007E4819" w:rsidRDefault="007E4819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2)  в пункте 7 слова «отдел финансов» заменить словами «Управление экономикой и муниципальным имуществом  Пластовского муниципального района»;</w:t>
            </w:r>
          </w:p>
          <w:p w:rsidR="007E4819" w:rsidRDefault="007E4819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3) в пункте 8 слово «Отдел финансов» заменить словами «Финуправление».</w:t>
            </w:r>
          </w:p>
          <w:p w:rsidR="007E4819" w:rsidRDefault="007E4819">
            <w:pPr>
              <w:pStyle w:val="Style2"/>
              <w:widowControl/>
              <w:spacing w:line="240" w:lineRule="auto"/>
              <w:ind w:firstLine="720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1"/>
                <w:sz w:val="28"/>
                <w:szCs w:val="28"/>
              </w:rPr>
              <w:t>Настоящее  постановление разместить  на  официальном сайте администрации Пластовского муниципального района в сети «Интернет».</w:t>
            </w:r>
          </w:p>
          <w:p w:rsidR="007E4819" w:rsidRDefault="007E4819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both"/>
              <w:rPr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 Организацию выполнения настоящего постановления возложить на заместителя главы Пластовского муниципального района по финансам и налоговой политике Ломаеву М.А.</w:t>
            </w:r>
          </w:p>
          <w:p w:rsidR="007E4819" w:rsidRDefault="007E4819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7E4819" w:rsidRDefault="007E48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4819" w:rsidRDefault="007E4819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Пластовского</w:t>
            </w:r>
          </w:p>
          <w:p w:rsidR="007E4819" w:rsidRDefault="007E4819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                                                               А.В.Неклюдов</w:t>
            </w:r>
          </w:p>
        </w:tc>
      </w:tr>
    </w:tbl>
    <w:p w:rsidR="00D10B46" w:rsidRDefault="00D10B46"/>
    <w:sectPr w:rsidR="00D10B46" w:rsidSect="007E48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819"/>
    <w:rsid w:val="007E4819"/>
    <w:rsid w:val="00D1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48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E4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7E4819"/>
    <w:pPr>
      <w:widowControl w:val="0"/>
      <w:autoSpaceDE w:val="0"/>
      <w:autoSpaceDN w:val="0"/>
      <w:adjustRightInd w:val="0"/>
      <w:spacing w:after="0" w:line="223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E4819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E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1</cp:revision>
  <dcterms:created xsi:type="dcterms:W3CDTF">2018-11-21T06:23:00Z</dcterms:created>
  <dcterms:modified xsi:type="dcterms:W3CDTF">2018-11-21T06:24:00Z</dcterms:modified>
</cp:coreProperties>
</file>