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A4" w:rsidRPr="00952B6B" w:rsidRDefault="00330BA4" w:rsidP="00952B6B">
      <w:pPr>
        <w:spacing w:after="0"/>
        <w:rPr>
          <w:rFonts w:ascii="Times New Roman" w:hAnsi="Times New Roman"/>
          <w:sz w:val="28"/>
        </w:rPr>
      </w:pPr>
      <w:r w:rsidRPr="00952B6B">
        <w:rPr>
          <w:rFonts w:ascii="Times New Roman" w:hAnsi="Times New Roman"/>
        </w:rPr>
        <w:t xml:space="preserve">                                                                                </w:t>
      </w:r>
      <w:r w:rsidRPr="00FA462D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9.25pt;height:70.5pt;visibility:visible">
            <v:imagedata r:id="rId4" o:title=""/>
          </v:shape>
        </w:pict>
      </w:r>
    </w:p>
    <w:p w:rsidR="00330BA4" w:rsidRPr="00952B6B" w:rsidRDefault="00330BA4" w:rsidP="00952B6B">
      <w:pPr>
        <w:pStyle w:val="Header"/>
        <w:tabs>
          <w:tab w:val="clear" w:pos="4153"/>
          <w:tab w:val="center" w:pos="4551"/>
        </w:tabs>
        <w:ind w:right="-130"/>
      </w:pPr>
    </w:p>
    <w:p w:rsidR="00330BA4" w:rsidRPr="00952B6B" w:rsidRDefault="00330BA4" w:rsidP="00952B6B">
      <w:pPr>
        <w:pStyle w:val="Header"/>
        <w:tabs>
          <w:tab w:val="clear" w:pos="4153"/>
          <w:tab w:val="center" w:pos="4551"/>
        </w:tabs>
        <w:ind w:right="-130"/>
        <w:rPr>
          <w:sz w:val="28"/>
        </w:rPr>
      </w:pPr>
      <w:r w:rsidRPr="00952B6B">
        <w:rPr>
          <w:sz w:val="28"/>
        </w:rPr>
        <w:t xml:space="preserve"> АДМИНИСТРАЦИЯ ПЛАСТОВСКОГО МУНИЦИПАЛЬНОГО РАЙОНА</w:t>
      </w:r>
    </w:p>
    <w:p w:rsidR="00330BA4" w:rsidRPr="00952B6B" w:rsidRDefault="00330BA4" w:rsidP="00952B6B">
      <w:pPr>
        <w:pStyle w:val="Header"/>
        <w:pBdr>
          <w:bottom w:val="single" w:sz="12" w:space="0" w:color="auto"/>
        </w:pBdr>
        <w:ind w:right="-5"/>
        <w:rPr>
          <w:sz w:val="40"/>
        </w:rPr>
      </w:pPr>
      <w:r w:rsidRPr="00952B6B">
        <w:rPr>
          <w:sz w:val="40"/>
        </w:rPr>
        <w:t xml:space="preserve">                     П О С Т А Н О В Л Е Н И Е</w:t>
      </w: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</w:rPr>
      </w:pPr>
    </w:p>
    <w:p w:rsidR="00330BA4" w:rsidRPr="00952B6B" w:rsidRDefault="00330BA4" w:rsidP="00952B6B">
      <w:pPr>
        <w:spacing w:after="0"/>
        <w:rPr>
          <w:rFonts w:ascii="Times New Roman" w:hAnsi="Times New Roman"/>
          <w:sz w:val="28"/>
        </w:rPr>
      </w:pPr>
      <w:r w:rsidRPr="00952B6B">
        <w:rPr>
          <w:rFonts w:ascii="Times New Roman" w:hAnsi="Times New Roman"/>
          <w:sz w:val="28"/>
        </w:rPr>
        <w:t xml:space="preserve"> «</w:t>
      </w:r>
      <w:r w:rsidRPr="007A4EB0">
        <w:rPr>
          <w:rFonts w:ascii="Times New Roman" w:hAnsi="Times New Roman"/>
          <w:sz w:val="28"/>
          <w:szCs w:val="28"/>
          <w:u w:val="single"/>
        </w:rPr>
        <w:t>24</w:t>
      </w:r>
      <w:r w:rsidRPr="00952B6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u w:val="single"/>
        </w:rPr>
        <w:t xml:space="preserve">         12              </w:t>
      </w:r>
      <w:smartTag w:uri="urn:schemas-microsoft-com:office:smarttags" w:element="metricconverter">
        <w:smartTagPr>
          <w:attr w:name="ProductID" w:val="2014 г"/>
        </w:smartTagPr>
        <w:r w:rsidRPr="00952B6B">
          <w:rPr>
            <w:rFonts w:ascii="Times New Roman" w:hAnsi="Times New Roman"/>
            <w:sz w:val="28"/>
          </w:rPr>
          <w:t>2014 г</w:t>
        </w:r>
      </w:smartTag>
      <w:r w:rsidRPr="00952B6B">
        <w:rPr>
          <w:rFonts w:ascii="Times New Roman" w:hAnsi="Times New Roman"/>
          <w:sz w:val="28"/>
        </w:rPr>
        <w:t xml:space="preserve">.                                                        </w:t>
      </w:r>
      <w:r>
        <w:rPr>
          <w:rFonts w:ascii="Times New Roman" w:hAnsi="Times New Roman"/>
          <w:sz w:val="28"/>
        </w:rPr>
        <w:t xml:space="preserve">                 </w:t>
      </w:r>
      <w:r w:rsidRPr="00952B6B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1022</w:t>
      </w: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 xml:space="preserve">Об утверждении Методики </w:t>
      </w: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 xml:space="preserve">распределения межбюджетных </w:t>
      </w: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>трансфертов бюджетам сельских</w:t>
      </w: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>поселений Пластовского муниципального</w:t>
      </w: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>района на осуществление переданных</w:t>
      </w: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>полномочий по организации</w:t>
      </w: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>сбора и вывоза бытовых</w:t>
      </w: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>отходов и мусора</w:t>
      </w: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330BA4" w:rsidRPr="00952B6B" w:rsidRDefault="00330BA4" w:rsidP="00952B6B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 xml:space="preserve">          Руководствуясь Федеральным законом от 06.10.2003 г. №131-ФЗ «Об общих принципах организации местного самоуправления в Российской Федерации», в соответствии со ст.142,142.4 Бюджетного кодекса Российской Федерации и Положением о бюджетном процессе в Пластовском муниципальном районе, утвержденным решением Собрания депутатов Пластовского муниципального района Челябинской области от 10.12.2014 г № 139. </w:t>
      </w: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>ПОСТАНОВЛЯЮ:</w:t>
      </w:r>
    </w:p>
    <w:p w:rsidR="00330BA4" w:rsidRPr="00952B6B" w:rsidRDefault="00330BA4" w:rsidP="00952B6B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 xml:space="preserve">         1. Утвердить  Методику распределения межбюджетных трансфертов бюджетам сельских поселений Пластовского муниципального района на осуществление органами местного самоуправления сельских поселений переданных полномочий по организации сбора и вывоза бытовых отходов и мусора (приложение).</w:t>
      </w:r>
    </w:p>
    <w:p w:rsidR="00330BA4" w:rsidRPr="00952B6B" w:rsidRDefault="00330BA4" w:rsidP="00952B6B">
      <w:pPr>
        <w:tabs>
          <w:tab w:val="left" w:pos="709"/>
        </w:tabs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 xml:space="preserve">          2. Настоящее постановление разместить на официальном сайте администрации Пластовского муниципального района в сети Интернет. </w:t>
      </w:r>
    </w:p>
    <w:p w:rsidR="00330BA4" w:rsidRPr="00952B6B" w:rsidRDefault="00330BA4" w:rsidP="00952B6B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 xml:space="preserve">           3. Контроль за исполнением  настоящего постановления возложить на заместителя главы Пластовского муниципального района по управлению экономикой и муниципальным имуществом Федорцову С.А.</w:t>
      </w:r>
    </w:p>
    <w:p w:rsidR="00330BA4" w:rsidRPr="00952B6B" w:rsidRDefault="00330BA4" w:rsidP="00952B6B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330BA4" w:rsidRPr="00952B6B" w:rsidRDefault="00330BA4" w:rsidP="00952B6B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330BA4" w:rsidRPr="00952B6B" w:rsidRDefault="00330BA4" w:rsidP="00952B6B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 xml:space="preserve">Глава Пластовского </w:t>
      </w:r>
    </w:p>
    <w:p w:rsidR="00330BA4" w:rsidRPr="00952B6B" w:rsidRDefault="00330BA4" w:rsidP="00952B6B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952B6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52B6B">
        <w:rPr>
          <w:rFonts w:ascii="Times New Roman" w:hAnsi="Times New Roman"/>
          <w:sz w:val="28"/>
          <w:szCs w:val="28"/>
        </w:rPr>
        <w:t xml:space="preserve">       А.В.Неклюдов</w:t>
      </w:r>
    </w:p>
    <w:p w:rsidR="00330BA4" w:rsidRPr="002517F0" w:rsidRDefault="00330BA4" w:rsidP="007A4E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17F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Приложение </w:t>
      </w:r>
    </w:p>
    <w:p w:rsidR="00330BA4" w:rsidRPr="002517F0" w:rsidRDefault="00330BA4" w:rsidP="007A4E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17F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30BA4" w:rsidRPr="002517F0" w:rsidRDefault="00330BA4" w:rsidP="007A4E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17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Пластовского муниципального</w:t>
      </w:r>
    </w:p>
    <w:p w:rsidR="00330BA4" w:rsidRPr="002517F0" w:rsidRDefault="00330BA4" w:rsidP="007A4E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17F0">
        <w:rPr>
          <w:rFonts w:ascii="Times New Roman" w:hAnsi="Times New Roman"/>
          <w:sz w:val="28"/>
          <w:szCs w:val="28"/>
        </w:rPr>
        <w:t xml:space="preserve">                               района</w:t>
      </w:r>
    </w:p>
    <w:p w:rsidR="00330BA4" w:rsidRPr="002517F0" w:rsidRDefault="00330BA4" w:rsidP="00E11B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от</w:t>
      </w:r>
      <w:r>
        <w:rPr>
          <w:rFonts w:ascii="Times New Roman" w:hAnsi="Times New Roman"/>
          <w:sz w:val="28"/>
          <w:szCs w:val="28"/>
          <w:u w:val="single"/>
        </w:rPr>
        <w:t xml:space="preserve">  24.12</w:t>
      </w:r>
      <w:r w:rsidRPr="007A4EB0">
        <w:rPr>
          <w:rFonts w:ascii="Times New Roman" w:hAnsi="Times New Roman"/>
          <w:sz w:val="28"/>
          <w:szCs w:val="28"/>
          <w:u w:val="single"/>
        </w:rPr>
        <w:t>. 2014г</w:t>
      </w:r>
      <w:r w:rsidRPr="002517F0">
        <w:rPr>
          <w:rFonts w:ascii="Times New Roman" w:hAnsi="Times New Roman"/>
          <w:sz w:val="28"/>
          <w:szCs w:val="28"/>
        </w:rPr>
        <w:t>.  №</w:t>
      </w:r>
      <w:r>
        <w:rPr>
          <w:rFonts w:ascii="Times New Roman" w:hAnsi="Times New Roman"/>
          <w:sz w:val="28"/>
          <w:szCs w:val="28"/>
          <w:u w:val="single"/>
        </w:rPr>
        <w:t xml:space="preserve">  1022</w:t>
      </w:r>
    </w:p>
    <w:p w:rsidR="00330BA4" w:rsidRPr="002517F0" w:rsidRDefault="00330BA4" w:rsidP="00E11B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0BA4" w:rsidRPr="002517F0" w:rsidRDefault="00330BA4" w:rsidP="00E11B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0BA4" w:rsidRPr="002517F0" w:rsidRDefault="00330BA4" w:rsidP="00E11B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0BA4" w:rsidRPr="002517F0" w:rsidRDefault="00330BA4" w:rsidP="00E11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BA4" w:rsidRPr="002517F0" w:rsidRDefault="00330BA4" w:rsidP="00E11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7F0">
        <w:rPr>
          <w:rFonts w:ascii="Times New Roman" w:hAnsi="Times New Roman"/>
          <w:b/>
          <w:sz w:val="28"/>
          <w:szCs w:val="28"/>
        </w:rPr>
        <w:t>Методика</w:t>
      </w:r>
    </w:p>
    <w:p w:rsidR="00330BA4" w:rsidRPr="002517F0" w:rsidRDefault="00330BA4" w:rsidP="00E11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7F0">
        <w:rPr>
          <w:rFonts w:ascii="Times New Roman" w:hAnsi="Times New Roman"/>
          <w:b/>
          <w:sz w:val="28"/>
          <w:szCs w:val="28"/>
        </w:rPr>
        <w:t>распределения межбюджетных трансфертов</w:t>
      </w:r>
      <w:r>
        <w:rPr>
          <w:rFonts w:ascii="Times New Roman" w:hAnsi="Times New Roman"/>
          <w:b/>
          <w:sz w:val="28"/>
          <w:szCs w:val="28"/>
        </w:rPr>
        <w:t xml:space="preserve"> бюджетам сельских поселений Пластовского муниципального района на осуществление органами местного самоуправления сельских поселений переданных полномочий  по</w:t>
      </w:r>
      <w:r w:rsidRPr="002517F0">
        <w:rPr>
          <w:rFonts w:ascii="Times New Roman" w:hAnsi="Times New Roman"/>
          <w:b/>
          <w:sz w:val="28"/>
          <w:szCs w:val="28"/>
        </w:rPr>
        <w:t xml:space="preserve"> орга</w:t>
      </w:r>
      <w:r>
        <w:rPr>
          <w:rFonts w:ascii="Times New Roman" w:hAnsi="Times New Roman"/>
          <w:b/>
          <w:sz w:val="28"/>
          <w:szCs w:val="28"/>
        </w:rPr>
        <w:t xml:space="preserve">низации сбора и вывоза бытовых  </w:t>
      </w:r>
      <w:r w:rsidRPr="002517F0">
        <w:rPr>
          <w:rFonts w:ascii="Times New Roman" w:hAnsi="Times New Roman"/>
          <w:b/>
          <w:sz w:val="28"/>
          <w:szCs w:val="28"/>
        </w:rPr>
        <w:t xml:space="preserve"> отходов</w:t>
      </w:r>
      <w:r>
        <w:rPr>
          <w:rFonts w:ascii="Times New Roman" w:hAnsi="Times New Roman"/>
          <w:b/>
          <w:sz w:val="28"/>
          <w:szCs w:val="28"/>
        </w:rPr>
        <w:t xml:space="preserve"> и мусора</w:t>
      </w:r>
    </w:p>
    <w:p w:rsidR="00330BA4" w:rsidRPr="002517F0" w:rsidRDefault="00330BA4" w:rsidP="00E11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7F0">
        <w:rPr>
          <w:rFonts w:ascii="Times New Roman" w:hAnsi="Times New Roman"/>
          <w:sz w:val="28"/>
          <w:szCs w:val="28"/>
        </w:rPr>
        <w:t xml:space="preserve">              Размер межбюджетных трансфертов на исполнение передаваемых полномочий по о</w:t>
      </w:r>
      <w:r>
        <w:rPr>
          <w:rFonts w:ascii="Times New Roman" w:hAnsi="Times New Roman"/>
          <w:sz w:val="28"/>
          <w:szCs w:val="28"/>
        </w:rPr>
        <w:t>рганизацию сбора и вывоза</w:t>
      </w:r>
      <w:r w:rsidRPr="002517F0">
        <w:rPr>
          <w:rFonts w:ascii="Times New Roman" w:hAnsi="Times New Roman"/>
          <w:sz w:val="28"/>
          <w:szCs w:val="28"/>
        </w:rPr>
        <w:t xml:space="preserve"> 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7F0">
        <w:rPr>
          <w:rFonts w:ascii="Times New Roman" w:hAnsi="Times New Roman"/>
          <w:sz w:val="28"/>
          <w:szCs w:val="28"/>
        </w:rPr>
        <w:t xml:space="preserve"> отходов </w:t>
      </w:r>
      <w:r>
        <w:rPr>
          <w:rFonts w:ascii="Times New Roman" w:hAnsi="Times New Roman"/>
          <w:sz w:val="28"/>
          <w:szCs w:val="28"/>
        </w:rPr>
        <w:t xml:space="preserve">и мусора </w:t>
      </w:r>
      <w:r w:rsidRPr="002517F0">
        <w:rPr>
          <w:rFonts w:ascii="Times New Roman" w:hAnsi="Times New Roman"/>
          <w:sz w:val="28"/>
          <w:szCs w:val="28"/>
        </w:rPr>
        <w:t xml:space="preserve">в соответствии с Соглашениями, заключенными между администрацией Пластовского муниципального района и  администрациями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2517F0">
        <w:rPr>
          <w:rFonts w:ascii="Times New Roman" w:hAnsi="Times New Roman"/>
          <w:sz w:val="28"/>
          <w:szCs w:val="28"/>
        </w:rPr>
        <w:t>поселений района в очередном финансовом году, определяется по следующей формуле:</w:t>
      </w: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517F0">
        <w:rPr>
          <w:rFonts w:ascii="Times New Roman" w:hAnsi="Times New Roman"/>
          <w:sz w:val="28"/>
          <w:szCs w:val="28"/>
        </w:rPr>
        <w:t xml:space="preserve">     МБТ </w:t>
      </w:r>
      <w:r w:rsidRPr="002517F0">
        <w:rPr>
          <w:rFonts w:ascii="Times New Roman" w:hAnsi="Times New Roman"/>
        </w:rPr>
        <w:t>п</w:t>
      </w:r>
      <w:r w:rsidRPr="002517F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</w:t>
      </w:r>
      <w:r w:rsidRPr="002517F0">
        <w:rPr>
          <w:rFonts w:ascii="Times New Roman" w:hAnsi="Times New Roman"/>
          <w:sz w:val="28"/>
          <w:szCs w:val="28"/>
        </w:rPr>
        <w:t xml:space="preserve"> МБТ </w:t>
      </w:r>
      <w:r w:rsidRPr="002517F0">
        <w:rPr>
          <w:rFonts w:ascii="Times New Roman" w:hAnsi="Times New Roman"/>
        </w:rPr>
        <w:t>р</w:t>
      </w:r>
      <w:r w:rsidRPr="002517F0">
        <w:rPr>
          <w:rFonts w:ascii="Times New Roman" w:hAnsi="Times New Roman"/>
          <w:sz w:val="28"/>
          <w:szCs w:val="28"/>
        </w:rPr>
        <w:t xml:space="preserve">  </w:t>
      </w:r>
      <w:r w:rsidRPr="00FA5D7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0,7</w:t>
      </w:r>
      <w:r w:rsidRPr="002517F0">
        <w:rPr>
          <w:rFonts w:ascii="Times New Roman" w:hAnsi="Times New Roman"/>
          <w:sz w:val="28"/>
          <w:szCs w:val="28"/>
        </w:rPr>
        <w:t xml:space="preserve">х  К </w:t>
      </w:r>
      <w:r w:rsidRPr="002517F0">
        <w:rPr>
          <w:rFonts w:ascii="Times New Roman" w:hAnsi="Times New Roman"/>
        </w:rPr>
        <w:t>нас</w:t>
      </w:r>
      <w:r>
        <w:rPr>
          <w:rFonts w:ascii="Times New Roman" w:hAnsi="Times New Roman"/>
          <w:sz w:val="28"/>
          <w:szCs w:val="28"/>
        </w:rPr>
        <w:t>) + (</w:t>
      </w:r>
      <w:r w:rsidRPr="002517F0">
        <w:rPr>
          <w:rFonts w:ascii="Times New Roman" w:hAnsi="Times New Roman"/>
          <w:sz w:val="28"/>
          <w:szCs w:val="28"/>
        </w:rPr>
        <w:t xml:space="preserve">МБТ </w:t>
      </w:r>
      <w:r w:rsidRPr="002517F0">
        <w:rPr>
          <w:rFonts w:ascii="Times New Roman" w:hAnsi="Times New Roman"/>
        </w:rPr>
        <w:t>р</w:t>
      </w:r>
      <w:r w:rsidRPr="002517F0">
        <w:rPr>
          <w:rFonts w:ascii="Times New Roman" w:hAnsi="Times New Roman"/>
          <w:sz w:val="28"/>
          <w:szCs w:val="28"/>
        </w:rPr>
        <w:t xml:space="preserve">  </w:t>
      </w:r>
      <w:r w:rsidRPr="00FA5D7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0,3</w:t>
      </w:r>
      <w:r w:rsidRPr="002517F0">
        <w:rPr>
          <w:rFonts w:ascii="Times New Roman" w:hAnsi="Times New Roman"/>
          <w:sz w:val="28"/>
          <w:szCs w:val="28"/>
        </w:rPr>
        <w:t xml:space="preserve">х  К </w:t>
      </w:r>
      <w:r>
        <w:rPr>
          <w:rFonts w:ascii="Times New Roman" w:hAnsi="Times New Roman"/>
        </w:rPr>
        <w:t>н.п.</w:t>
      </w:r>
      <w:r>
        <w:rPr>
          <w:rFonts w:ascii="Times New Roman" w:hAnsi="Times New Roman"/>
          <w:sz w:val="28"/>
          <w:szCs w:val="28"/>
        </w:rPr>
        <w:t>)</w:t>
      </w:r>
      <w:r w:rsidRPr="002517F0">
        <w:rPr>
          <w:rFonts w:ascii="Times New Roman" w:hAnsi="Times New Roman"/>
          <w:sz w:val="28"/>
          <w:szCs w:val="28"/>
        </w:rPr>
        <w:t>, где</w:t>
      </w: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7F0">
        <w:rPr>
          <w:rFonts w:ascii="Times New Roman" w:hAnsi="Times New Roman"/>
          <w:b/>
          <w:sz w:val="28"/>
          <w:szCs w:val="28"/>
        </w:rPr>
        <w:t>МБТ п</w:t>
      </w:r>
      <w:r w:rsidRPr="002517F0">
        <w:rPr>
          <w:rFonts w:ascii="Times New Roman" w:hAnsi="Times New Roman"/>
          <w:sz w:val="28"/>
          <w:szCs w:val="28"/>
        </w:rPr>
        <w:t xml:space="preserve"> –объем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 сельскому </w:t>
      </w:r>
      <w:r w:rsidRPr="002517F0">
        <w:rPr>
          <w:rFonts w:ascii="Times New Roman" w:hAnsi="Times New Roman"/>
          <w:sz w:val="28"/>
          <w:szCs w:val="28"/>
        </w:rPr>
        <w:t>поселению на исполнение переданных  полн</w:t>
      </w:r>
      <w:r>
        <w:rPr>
          <w:rFonts w:ascii="Times New Roman" w:hAnsi="Times New Roman"/>
          <w:sz w:val="28"/>
          <w:szCs w:val="28"/>
        </w:rPr>
        <w:t xml:space="preserve">омочий по организации сбора и вывоза бытовых </w:t>
      </w:r>
      <w:r w:rsidRPr="002517F0"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hAnsi="Times New Roman"/>
          <w:sz w:val="28"/>
          <w:szCs w:val="28"/>
        </w:rPr>
        <w:t xml:space="preserve"> и мусора </w:t>
      </w:r>
      <w:r w:rsidRPr="002517F0">
        <w:rPr>
          <w:rFonts w:ascii="Times New Roman" w:hAnsi="Times New Roman"/>
          <w:sz w:val="28"/>
          <w:szCs w:val="28"/>
        </w:rPr>
        <w:t xml:space="preserve"> в соответствии с Соглашением;</w:t>
      </w: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7F0">
        <w:rPr>
          <w:rFonts w:ascii="Times New Roman" w:hAnsi="Times New Roman"/>
          <w:b/>
          <w:sz w:val="28"/>
          <w:szCs w:val="28"/>
        </w:rPr>
        <w:t>МБТ р</w:t>
      </w:r>
      <w:r w:rsidRPr="002517F0">
        <w:rPr>
          <w:rFonts w:ascii="Times New Roman" w:hAnsi="Times New Roman"/>
          <w:sz w:val="28"/>
          <w:szCs w:val="28"/>
        </w:rPr>
        <w:t xml:space="preserve"> – общий объём межбюджетных трансфертов на исполнение полномочий по организации </w:t>
      </w:r>
      <w:r>
        <w:rPr>
          <w:rFonts w:ascii="Times New Roman" w:hAnsi="Times New Roman"/>
          <w:sz w:val="28"/>
          <w:szCs w:val="28"/>
        </w:rPr>
        <w:t xml:space="preserve">сбора и вывоза бытовых </w:t>
      </w:r>
      <w:r w:rsidRPr="002517F0"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hAnsi="Times New Roman"/>
          <w:sz w:val="28"/>
          <w:szCs w:val="28"/>
        </w:rPr>
        <w:t xml:space="preserve"> и мусора</w:t>
      </w:r>
      <w:r w:rsidRPr="002517F0">
        <w:rPr>
          <w:rFonts w:ascii="Times New Roman" w:hAnsi="Times New Roman"/>
          <w:sz w:val="28"/>
          <w:szCs w:val="28"/>
        </w:rPr>
        <w:t xml:space="preserve"> из средств районного бюджета, предусмотренный на очередной финансовый год;</w:t>
      </w: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7F0">
        <w:rPr>
          <w:rFonts w:ascii="Times New Roman" w:hAnsi="Times New Roman"/>
          <w:b/>
          <w:sz w:val="28"/>
          <w:szCs w:val="28"/>
        </w:rPr>
        <w:t xml:space="preserve">К нас – </w:t>
      </w:r>
      <w:r w:rsidRPr="002517F0">
        <w:rPr>
          <w:rFonts w:ascii="Times New Roman" w:hAnsi="Times New Roman"/>
          <w:sz w:val="28"/>
          <w:szCs w:val="28"/>
        </w:rPr>
        <w:t>коэффициент  численности населения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2517F0">
        <w:rPr>
          <w:rFonts w:ascii="Times New Roman" w:hAnsi="Times New Roman"/>
          <w:sz w:val="28"/>
          <w:szCs w:val="28"/>
        </w:rPr>
        <w:t xml:space="preserve"> поселения к общей численности</w:t>
      </w:r>
      <w:r>
        <w:rPr>
          <w:rFonts w:ascii="Times New Roman" w:hAnsi="Times New Roman"/>
          <w:sz w:val="28"/>
          <w:szCs w:val="28"/>
        </w:rPr>
        <w:t xml:space="preserve"> сельского населения по району;</w:t>
      </w: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н.п.</w:t>
      </w:r>
      <w:r w:rsidRPr="002517F0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доля населенных пунктов на территории сельского поселения к общему количеству сельских населенных пунктов на территории  района.</w:t>
      </w: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7F0">
        <w:rPr>
          <w:rFonts w:ascii="Times New Roman" w:hAnsi="Times New Roman"/>
          <w:sz w:val="28"/>
          <w:szCs w:val="28"/>
        </w:rPr>
        <w:t>Заместитель главы по</w:t>
      </w: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7F0">
        <w:rPr>
          <w:rFonts w:ascii="Times New Roman" w:hAnsi="Times New Roman"/>
          <w:sz w:val="28"/>
          <w:szCs w:val="28"/>
        </w:rPr>
        <w:t>управлению экономикой и</w:t>
      </w: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7F0">
        <w:rPr>
          <w:rFonts w:ascii="Times New Roman" w:hAnsi="Times New Roman"/>
          <w:sz w:val="28"/>
          <w:szCs w:val="28"/>
        </w:rPr>
        <w:t>муниципальным имуществом                                                      С.А.Федорцова</w:t>
      </w: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A4" w:rsidRPr="002517F0" w:rsidRDefault="00330BA4" w:rsidP="00E11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A4" w:rsidRPr="00952B6B" w:rsidRDefault="00330BA4" w:rsidP="00952B6B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330BA4" w:rsidRPr="00952B6B" w:rsidRDefault="00330BA4" w:rsidP="00952B6B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330BA4" w:rsidRPr="00952B6B" w:rsidRDefault="00330BA4" w:rsidP="00952B6B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330BA4" w:rsidRPr="00952B6B" w:rsidRDefault="00330BA4" w:rsidP="00952B6B">
      <w:pPr>
        <w:spacing w:after="0"/>
        <w:rPr>
          <w:rFonts w:ascii="Times New Roman" w:hAnsi="Times New Roman"/>
        </w:rPr>
      </w:pPr>
    </w:p>
    <w:sectPr w:rsidR="00330BA4" w:rsidRPr="00952B6B" w:rsidSect="00952B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6B"/>
    <w:rsid w:val="00021138"/>
    <w:rsid w:val="00071716"/>
    <w:rsid w:val="002517F0"/>
    <w:rsid w:val="00330BA4"/>
    <w:rsid w:val="007A4EB0"/>
    <w:rsid w:val="00952B6B"/>
    <w:rsid w:val="009C2E5F"/>
    <w:rsid w:val="00A25D9C"/>
    <w:rsid w:val="00E11B0E"/>
    <w:rsid w:val="00FA462D"/>
    <w:rsid w:val="00FA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B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2B6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520</Words>
  <Characters>2969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2014-12-24T11:47:00Z</cp:lastPrinted>
  <dcterms:created xsi:type="dcterms:W3CDTF">2014-12-24T11:03:00Z</dcterms:created>
  <dcterms:modified xsi:type="dcterms:W3CDTF">2014-12-24T11:47:00Z</dcterms:modified>
</cp:coreProperties>
</file>