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4" w:type="pct"/>
        <w:jc w:val="center"/>
        <w:tblLayout w:type="fixed"/>
        <w:tblLook w:val="0000" w:firstRow="0" w:lastRow="0" w:firstColumn="0" w:lastColumn="0" w:noHBand="0" w:noVBand="0"/>
      </w:tblPr>
      <w:tblGrid>
        <w:gridCol w:w="9234"/>
      </w:tblGrid>
      <w:tr w:rsidR="00516285" w:rsidTr="00AD407B">
        <w:trPr>
          <w:trHeight w:val="3903"/>
          <w:jc w:val="center"/>
        </w:trPr>
        <w:tc>
          <w:tcPr>
            <w:tcW w:w="9507" w:type="dxa"/>
          </w:tcPr>
          <w:p w:rsidR="00516285" w:rsidRDefault="00516285" w:rsidP="00AD407B">
            <w:pPr>
              <w:pStyle w:val="a3"/>
              <w:jc w:val="center"/>
            </w:pPr>
          </w:p>
          <w:p w:rsidR="00516285" w:rsidRDefault="00516285" w:rsidP="00AD407B">
            <w:pPr>
              <w:pStyle w:val="a3"/>
              <w:jc w:val="center"/>
            </w:pPr>
            <w:r>
              <w:t xml:space="preserve">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2FAE0D2" wp14:editId="0D8FA70B">
                  <wp:extent cx="858520" cy="795020"/>
                  <wp:effectExtent l="0" t="0" r="0" b="5080"/>
                  <wp:docPr id="4" name="Рисунок 4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</w:t>
            </w:r>
            <w:r>
              <w:tab/>
            </w:r>
          </w:p>
          <w:p w:rsidR="00516285" w:rsidRDefault="00516285" w:rsidP="00AD407B">
            <w:pPr>
              <w:pStyle w:val="a3"/>
              <w:jc w:val="center"/>
            </w:pPr>
          </w:p>
          <w:p w:rsidR="00516285" w:rsidRDefault="00516285" w:rsidP="00AD407B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516285" w:rsidRDefault="00516285" w:rsidP="00AD407B">
            <w:pPr>
              <w:pStyle w:val="a3"/>
              <w:jc w:val="center"/>
            </w:pPr>
          </w:p>
          <w:p w:rsidR="00516285" w:rsidRPr="00CB1FBB" w:rsidRDefault="00516285" w:rsidP="00AD407B">
            <w:pPr>
              <w:pStyle w:val="a3"/>
              <w:pBdr>
                <w:bottom w:val="single" w:sz="12" w:space="1" w:color="auto"/>
              </w:pBdr>
              <w:ind w:right="-1122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 xml:space="preserve">                 </w:t>
            </w:r>
            <w:r w:rsidRPr="00CB1FBB">
              <w:rPr>
                <w:spacing w:val="48"/>
                <w:sz w:val="40"/>
                <w:szCs w:val="40"/>
              </w:rPr>
              <w:t>ПОСТАНОВЛЕНИЕ</w:t>
            </w:r>
          </w:p>
          <w:p w:rsidR="00516285" w:rsidRDefault="00516285" w:rsidP="00AD407B">
            <w:pPr>
              <w:pStyle w:val="a3"/>
              <w:jc w:val="center"/>
            </w:pPr>
          </w:p>
          <w:p w:rsidR="00516285" w:rsidRDefault="00516285" w:rsidP="00516285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06</w:t>
            </w:r>
            <w:r>
              <w:t>_</w:t>
            </w:r>
            <w:r>
              <w:rPr>
                <w:sz w:val="28"/>
              </w:rPr>
              <w:t>»__</w:t>
            </w:r>
            <w:r>
              <w:rPr>
                <w:sz w:val="28"/>
              </w:rPr>
              <w:t>04</w:t>
            </w:r>
            <w:r>
              <w:rPr>
                <w:sz w:val="28"/>
              </w:rPr>
              <w:t>______2018 г.                                                            № _</w:t>
            </w:r>
            <w:r>
              <w:rPr>
                <w:sz w:val="28"/>
              </w:rPr>
              <w:t>260</w:t>
            </w:r>
            <w:bookmarkStart w:id="0" w:name="_GoBack"/>
            <w:bookmarkEnd w:id="0"/>
            <w:r>
              <w:rPr>
                <w:sz w:val="28"/>
              </w:rPr>
              <w:t>-1</w:t>
            </w:r>
          </w:p>
        </w:tc>
      </w:tr>
    </w:tbl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от 25.02.2016 года № 81</w:t>
      </w:r>
    </w:p>
    <w:p w:rsidR="00516285" w:rsidRDefault="00516285" w:rsidP="00516285">
      <w:pPr>
        <w:rPr>
          <w:sz w:val="28"/>
          <w:szCs w:val="28"/>
        </w:rPr>
      </w:pP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Пластовского  муниципального района 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6285" w:rsidRDefault="00516285" w:rsidP="00516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муниципальную программу «Предупреждение и борьба с социально значимыми заболеваниями» на 2016-2018 годы, утвержденную постановлением администрации Пластовского муниципального района от 25.02.2016г. № 81 «Об утверждении муниципальной  программы «Предупреждение и борьба с социально значимыми заболеваниями» на  2016-2018 годы»</w:t>
      </w:r>
      <w:r w:rsidRPr="001D12E3">
        <w:rPr>
          <w:sz w:val="28"/>
          <w:szCs w:val="28"/>
        </w:rPr>
        <w:t>:</w:t>
      </w:r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</w:t>
      </w:r>
      <w:r w:rsidRPr="004E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  муниципальной программы:</w:t>
      </w:r>
    </w:p>
    <w:p w:rsidR="00516285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в строке «Объемы и источники  финансирования  Программы»   после слов «общий объем  финансирования Программы в 2016-2018 годах» цифру </w:t>
      </w:r>
      <w:r w:rsidRPr="00291C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1396,4</w:t>
      </w:r>
      <w:r w:rsidRPr="00291C29">
        <w:rPr>
          <w:rFonts w:ascii="Times New Roman" w:hAnsi="Times New Roman" w:cs="Times New Roman"/>
          <w:sz w:val="28"/>
          <w:szCs w:val="28"/>
        </w:rPr>
        <w:t xml:space="preserve"> тысяч рублей»</w:t>
      </w:r>
      <w:r w:rsidRPr="003A6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цифрой «1840,4 тысяч рублей»,  после слов «Из них: за счет средств районного бюджета цифру «1396,4 тысяч рублей» заменить цифрой «1840,4 тысяч рублей», после слов « в 2018 году: за счет  средств  районного бюджета» цифру «0 рублей» заменить цифрой «444,0 тысяч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516285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Программы»:</w:t>
      </w:r>
    </w:p>
    <w:p w:rsidR="00516285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в абзаце первом пункта 10  цифру «1396,4 тысяч рублей» заменить цифрой «1840,4 тысяч рублей»;</w:t>
      </w:r>
    </w:p>
    <w:p w:rsidR="00516285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абзаце четвертом  пункта 10 цифру  «0 рублей» заменить  цифрой «444,0 тысяч рублей»;</w:t>
      </w:r>
    </w:p>
    <w:p w:rsidR="00516285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пункт 11 изложить в следующей редакции:</w:t>
      </w:r>
    </w:p>
    <w:p w:rsidR="00516285" w:rsidRPr="000312A1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«Объемы и источники  финансирования  по подпрограммам  представлены  в таблице 1</w:t>
      </w:r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Таблица 1</w:t>
      </w:r>
    </w:p>
    <w:p w:rsidR="00516285" w:rsidRDefault="00516285" w:rsidP="00516285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Финансирование Программы по подпрограммам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26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19"/>
        <w:gridCol w:w="1822"/>
        <w:gridCol w:w="1454"/>
        <w:gridCol w:w="1020"/>
        <w:gridCol w:w="993"/>
        <w:gridCol w:w="948"/>
      </w:tblGrid>
      <w:tr w:rsidR="00516285" w:rsidTr="00AD407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2016 - 2018 годы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</w:p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516285" w:rsidTr="00AD407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"Туберкулез"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85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6285" w:rsidTr="00AD407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«Вакцинопрофилактика»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507C78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731,37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04C">
              <w:rPr>
                <w:rFonts w:ascii="Times New Roman" w:hAnsi="Times New Roman" w:cs="Times New Roman"/>
                <w:sz w:val="26"/>
                <w:szCs w:val="26"/>
              </w:rPr>
              <w:t>587,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85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516285" w:rsidTr="00AD407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B5759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противовирусных препаратов, антибиотиков и других лекарственных препаратов для лечения больных гриппом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B5759F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75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85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6285" w:rsidTr="00AD407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DE7324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DE7324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32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DE7324" w:rsidRDefault="00516285" w:rsidP="00AD407B">
            <w:pPr>
              <w:pStyle w:val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DE7324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50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DE7324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324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DE732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5" w:rsidRPr="00DE7324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504C">
              <w:rPr>
                <w:rFonts w:ascii="Times New Roman" w:hAnsi="Times New Roman" w:cs="Times New Roman"/>
                <w:b/>
                <w:sz w:val="26"/>
                <w:szCs w:val="26"/>
              </w:rPr>
              <w:t>587,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85" w:rsidRPr="00DE7324" w:rsidRDefault="00516285" w:rsidP="00AD407B">
            <w:pPr>
              <w:pStyle w:val="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444,0</w:t>
            </w:r>
          </w:p>
        </w:tc>
      </w:tr>
    </w:tbl>
    <w:p w:rsidR="00516285" w:rsidRDefault="00516285" w:rsidP="00516285">
      <w:pPr>
        <w:pStyle w:val="14"/>
        <w:jc w:val="both"/>
      </w:pPr>
    </w:p>
    <w:p w:rsidR="00516285" w:rsidRPr="00B02E68" w:rsidRDefault="00516285" w:rsidP="00516285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1.3) </w:t>
      </w:r>
      <w:r w:rsidRPr="00B02E68">
        <w:rPr>
          <w:sz w:val="28"/>
          <w:szCs w:val="28"/>
        </w:rPr>
        <w:t xml:space="preserve"> В Паспорте   подпрограммы «Вакцинопрофилактика»:</w:t>
      </w:r>
    </w:p>
    <w:p w:rsidR="00516285" w:rsidRDefault="00516285" w:rsidP="0051628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строке «Объемы и источники  финансирования» после слов «общий объем  финансирования подпрограммы за счет средств районного бюджета» цифру </w:t>
      </w:r>
      <w:r w:rsidRPr="00291C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1287,37 </w:t>
      </w:r>
      <w:r w:rsidRPr="00291C29">
        <w:rPr>
          <w:rFonts w:ascii="Times New Roman" w:hAnsi="Times New Roman" w:cs="Times New Roman"/>
          <w:sz w:val="28"/>
          <w:szCs w:val="28"/>
        </w:rPr>
        <w:t>тысяч рублей»</w:t>
      </w:r>
      <w:r w:rsidRPr="003A6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цифрой «</w:t>
      </w:r>
      <w:r w:rsidRPr="006050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731,37</w:t>
      </w:r>
      <w:r w:rsidRPr="0060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рублей»,  после слов « 2018 год» цифру «0 рублей» заменить цифрой «444</w:t>
      </w:r>
      <w:r w:rsidRPr="0060504C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тысяч рублей».</w:t>
      </w:r>
      <w:proofErr w:type="gramEnd"/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1.4) В  пункте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«Финансово-экономическое обоснование подпрограммы»:</w:t>
      </w:r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цифру «1287,37 тысяч рублей» заменить цифрой «</w:t>
      </w:r>
      <w:r w:rsidRPr="006050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731,</w:t>
      </w:r>
      <w:r w:rsidRPr="006050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рублей»;</w:t>
      </w:r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четвертом цифру «0 рублей» заменить цифрой «444</w:t>
      </w:r>
      <w:r w:rsidRPr="0060504C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тысяч рублей»;</w:t>
      </w:r>
    </w:p>
    <w:p w:rsidR="00516285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подпункте 4 после слов  «в 2018 году» цифру «0 рублей» заменить цифрой «394,0</w:t>
      </w:r>
      <w:r w:rsidRPr="0060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рублей», после  слов «всего на 2016-2018 годы»  цифру «850,41 тысяча рублей» заменить цифрой «1244,41 тысяча рублей»;</w:t>
      </w:r>
      <w:proofErr w:type="gramEnd"/>
    </w:p>
    <w:p w:rsidR="00516285" w:rsidRPr="009A5CCF" w:rsidRDefault="00516285" w:rsidP="0051628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6  изложить в следующей редакции «приобретение вакцины  по  профилактике дизентерии  для вакцинации  работников в лагерях дневного пребывания в 2017 году- 20,3 тысячи  рублей, в 2018 году-  30,0 тысяч </w:t>
      </w:r>
      <w:r w:rsidRPr="009A5CC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лей»;</w:t>
      </w:r>
    </w:p>
    <w:p w:rsidR="00516285" w:rsidRPr="000977CF" w:rsidRDefault="00516285" w:rsidP="00516285">
      <w:pPr>
        <w:jc w:val="both"/>
        <w:rPr>
          <w:sz w:val="28"/>
          <w:szCs w:val="28"/>
        </w:rPr>
      </w:pPr>
      <w:r w:rsidRPr="000977CF">
        <w:rPr>
          <w:sz w:val="28"/>
          <w:szCs w:val="28"/>
        </w:rPr>
        <w:t xml:space="preserve">        - дополнить подпунктом  8 следующего содержания </w:t>
      </w:r>
      <w:r>
        <w:rPr>
          <w:sz w:val="28"/>
          <w:szCs w:val="28"/>
        </w:rPr>
        <w:t xml:space="preserve"> </w:t>
      </w:r>
      <w:r w:rsidRPr="000977CF">
        <w:rPr>
          <w:sz w:val="28"/>
          <w:szCs w:val="28"/>
        </w:rPr>
        <w:t>«8) вирусологические лабораторные исследования в 2018 году – 20,0 тысяч рублей».</w:t>
      </w:r>
    </w:p>
    <w:p w:rsidR="00516285" w:rsidRDefault="00516285" w:rsidP="00516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разместить на официальном сайте администрации Пластовского муниципального района в сети Интернет.</w:t>
      </w:r>
    </w:p>
    <w:p w:rsidR="00516285" w:rsidRDefault="00516285" w:rsidP="00516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3.Организацию  выполнения  настоящего постановления возложить на заместителя главы Пластовского муниципального района по социальным вопросам Чехонину В.А.</w:t>
      </w:r>
    </w:p>
    <w:p w:rsidR="00516285" w:rsidRDefault="00516285" w:rsidP="00516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285" w:rsidRPr="00A8341E" w:rsidRDefault="00516285" w:rsidP="00516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516285" w:rsidRDefault="00516285" w:rsidP="00516285">
      <w:pPr>
        <w:ind w:right="-286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А.В. Неклюдов</w:t>
      </w:r>
    </w:p>
    <w:p w:rsidR="001161F4" w:rsidRDefault="00516285"/>
    <w:sectPr w:rsidR="0011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B"/>
    <w:rsid w:val="000257DB"/>
    <w:rsid w:val="0005307F"/>
    <w:rsid w:val="00516285"/>
    <w:rsid w:val="005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2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6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+14пт по центру"/>
    <w:basedOn w:val="a"/>
    <w:rsid w:val="00516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6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2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6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+14пт по центру"/>
    <w:basedOn w:val="a"/>
    <w:rsid w:val="00516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6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2</cp:revision>
  <dcterms:created xsi:type="dcterms:W3CDTF">2018-04-23T10:44:00Z</dcterms:created>
  <dcterms:modified xsi:type="dcterms:W3CDTF">2018-04-23T10:44:00Z</dcterms:modified>
</cp:coreProperties>
</file>