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BD" w:rsidRDefault="009B44BD" w:rsidP="0021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15AEE" w:rsidRPr="00F332F1" w:rsidRDefault="00215AEE" w:rsidP="0021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32F1">
        <w:rPr>
          <w:rFonts w:ascii="Times New Roman" w:hAnsi="Times New Roman" w:cs="Times New Roman"/>
          <w:sz w:val="28"/>
          <w:szCs w:val="28"/>
        </w:rPr>
        <w:t xml:space="preserve">о ходе исполнения муниципальной программы </w:t>
      </w:r>
    </w:p>
    <w:p w:rsidR="00215AEE" w:rsidRPr="00F332F1" w:rsidRDefault="00215AEE" w:rsidP="0021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32F1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Пластовском муниципальном районе </w:t>
      </w:r>
    </w:p>
    <w:p w:rsidR="00215AEE" w:rsidRPr="00F332F1" w:rsidRDefault="00215AEE" w:rsidP="0021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32F1">
        <w:rPr>
          <w:rFonts w:ascii="Times New Roman" w:hAnsi="Times New Roman" w:cs="Times New Roman"/>
          <w:sz w:val="28"/>
          <w:szCs w:val="28"/>
        </w:rPr>
        <w:t xml:space="preserve">на 2019-2021 годы» </w:t>
      </w:r>
      <w:r w:rsidR="00FF4A9A">
        <w:rPr>
          <w:rFonts w:ascii="Times New Roman" w:hAnsi="Times New Roman" w:cs="Times New Roman"/>
          <w:sz w:val="28"/>
          <w:szCs w:val="28"/>
        </w:rPr>
        <w:t>за 2019 год</w:t>
      </w:r>
      <w:bookmarkStart w:id="0" w:name="_GoBack"/>
      <w:bookmarkEnd w:id="0"/>
    </w:p>
    <w:p w:rsidR="00215AEE" w:rsidRPr="00F332F1" w:rsidRDefault="00215AEE" w:rsidP="0021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AEE" w:rsidRPr="00F332F1" w:rsidRDefault="00215AEE" w:rsidP="00215AE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2F1">
        <w:rPr>
          <w:rFonts w:ascii="Times New Roman" w:hAnsi="Times New Roman" w:cs="Times New Roman"/>
          <w:sz w:val="28"/>
          <w:szCs w:val="28"/>
        </w:rPr>
        <w:tab/>
        <w:t xml:space="preserve"> В целях создания организационных, информационных, финансовых условий для развития муниципальной службы на территории Пластовского муниципального района, повышения эффективности и результативности деятельности муниципальных служащих Пластовского муниципального района, в соответствии со ст. 179 Бюджетного кодекса РФ,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02.03</w:t>
      </w:r>
      <w:r w:rsidRPr="00F332F1">
        <w:rPr>
          <w:rFonts w:ascii="Times New Roman" w:hAnsi="Times New Roman" w:cs="Times New Roman"/>
          <w:sz w:val="28"/>
          <w:szCs w:val="28"/>
        </w:rPr>
        <w:t>.2007г. № 25-ФЗ «О муниципальной службе в Российской Федерации», постановлением администрации Пластовского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от 20.09.2018г.</w:t>
      </w:r>
      <w:r w:rsidRPr="00F332F1">
        <w:rPr>
          <w:rFonts w:ascii="Times New Roman" w:hAnsi="Times New Roman" w:cs="Times New Roman"/>
          <w:sz w:val="28"/>
          <w:szCs w:val="28"/>
        </w:rPr>
        <w:t>№ 793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4BD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F332F1">
        <w:rPr>
          <w:rFonts w:ascii="Times New Roman" w:hAnsi="Times New Roman" w:cs="Times New Roman"/>
          <w:sz w:val="28"/>
          <w:szCs w:val="28"/>
        </w:rPr>
        <w:t>муниципальная программа «Развитие муниципальной службы в Пластовском муниципальном районе»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2F1">
        <w:rPr>
          <w:rFonts w:ascii="Times New Roman" w:hAnsi="Times New Roman" w:cs="Times New Roman"/>
          <w:sz w:val="28"/>
          <w:szCs w:val="28"/>
        </w:rPr>
        <w:t>(далее 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32F1">
        <w:rPr>
          <w:rFonts w:ascii="Times New Roman" w:hAnsi="Times New Roman" w:cs="Times New Roman"/>
          <w:sz w:val="28"/>
          <w:szCs w:val="28"/>
        </w:rPr>
        <w:t>.</w:t>
      </w:r>
    </w:p>
    <w:p w:rsidR="00215AEE" w:rsidRPr="00F332F1" w:rsidRDefault="00215AEE" w:rsidP="00215AE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F1">
        <w:rPr>
          <w:rFonts w:ascii="Times New Roman" w:hAnsi="Times New Roman" w:cs="Times New Roman"/>
          <w:sz w:val="28"/>
          <w:szCs w:val="28"/>
        </w:rPr>
        <w:t>Основные исполнители Программы:</w:t>
      </w:r>
    </w:p>
    <w:p w:rsidR="00215AEE" w:rsidRPr="00F332F1" w:rsidRDefault="00215AEE" w:rsidP="00215AE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F1">
        <w:rPr>
          <w:rFonts w:ascii="Times New Roman" w:hAnsi="Times New Roman" w:cs="Times New Roman"/>
          <w:sz w:val="28"/>
          <w:szCs w:val="28"/>
        </w:rPr>
        <w:t>- Администрация Пластовского муниципального района (Бычков А.Б.);</w:t>
      </w:r>
    </w:p>
    <w:p w:rsidR="00215AEE" w:rsidRPr="00F332F1" w:rsidRDefault="00215AEE" w:rsidP="00215AE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F1">
        <w:rPr>
          <w:rFonts w:ascii="Times New Roman" w:hAnsi="Times New Roman" w:cs="Times New Roman"/>
          <w:sz w:val="28"/>
          <w:szCs w:val="28"/>
        </w:rPr>
        <w:t xml:space="preserve">- Собрание депутатов Пластовского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32F1">
        <w:rPr>
          <w:rFonts w:ascii="Times New Roman" w:hAnsi="Times New Roman" w:cs="Times New Roman"/>
          <w:sz w:val="28"/>
          <w:szCs w:val="28"/>
        </w:rPr>
        <w:t>(Пташко Г.И.);</w:t>
      </w:r>
    </w:p>
    <w:p w:rsidR="00215AEE" w:rsidRPr="00F332F1" w:rsidRDefault="00215AEE" w:rsidP="00215AE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F1">
        <w:rPr>
          <w:rFonts w:ascii="Times New Roman" w:hAnsi="Times New Roman" w:cs="Times New Roman"/>
          <w:sz w:val="28"/>
          <w:szCs w:val="28"/>
        </w:rPr>
        <w:t>- Контрольно - счетная палата Пластовского муниципального района Гофман Т.Ю.);</w:t>
      </w:r>
    </w:p>
    <w:p w:rsidR="00215AEE" w:rsidRPr="00F332F1" w:rsidRDefault="00215AEE" w:rsidP="00215AE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F1">
        <w:rPr>
          <w:rFonts w:ascii="Times New Roman" w:hAnsi="Times New Roman" w:cs="Times New Roman"/>
          <w:sz w:val="28"/>
          <w:szCs w:val="28"/>
        </w:rPr>
        <w:t>- Управление социальной защиты населения Пластовского муниципального района (Иваненко Е.В.);</w:t>
      </w:r>
    </w:p>
    <w:p w:rsidR="00215AEE" w:rsidRPr="00F332F1" w:rsidRDefault="00215AEE" w:rsidP="00215AE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2F1">
        <w:rPr>
          <w:rFonts w:ascii="Times New Roman" w:hAnsi="Times New Roman" w:cs="Times New Roman"/>
          <w:sz w:val="28"/>
          <w:szCs w:val="28"/>
        </w:rPr>
        <w:t xml:space="preserve">- Финансовое управление Пластовского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32F1">
        <w:rPr>
          <w:rFonts w:ascii="Times New Roman" w:hAnsi="Times New Roman" w:cs="Times New Roman"/>
          <w:sz w:val="28"/>
          <w:szCs w:val="28"/>
        </w:rPr>
        <w:t>(Ломаева М.А.).</w:t>
      </w:r>
    </w:p>
    <w:p w:rsidR="00215AEE" w:rsidRPr="00F332F1" w:rsidRDefault="00215AEE" w:rsidP="00215AEE">
      <w:pPr>
        <w:ind w:firstLine="708"/>
        <w:jc w:val="both"/>
        <w:rPr>
          <w:sz w:val="28"/>
          <w:szCs w:val="28"/>
        </w:rPr>
      </w:pPr>
      <w:r w:rsidRPr="00F332F1">
        <w:rPr>
          <w:sz w:val="28"/>
          <w:szCs w:val="28"/>
        </w:rPr>
        <w:t>Нормативная правовая база по вопросам муниципальной службы в Пластовском муниципальном районе соответствует действующему законодательству, постоянно проводиться оценка соответствия муниципальных нормативных правовых актов по вопросам муниципальной службы федеральному и региональному законодательству.</w:t>
      </w:r>
    </w:p>
    <w:p w:rsidR="00215AEE" w:rsidRDefault="00215AEE" w:rsidP="00215AEE">
      <w:pPr>
        <w:ind w:firstLine="709"/>
        <w:jc w:val="both"/>
        <w:rPr>
          <w:sz w:val="28"/>
          <w:szCs w:val="28"/>
        </w:rPr>
      </w:pPr>
      <w:r w:rsidRPr="00DF5A34">
        <w:rPr>
          <w:sz w:val="28"/>
          <w:szCs w:val="28"/>
        </w:rPr>
        <w:t>Муниципальные служащие все под роспись ознакомлены со ст. 14 Федерального закона от 02.03.2007 года №</w:t>
      </w:r>
      <w:r>
        <w:rPr>
          <w:sz w:val="28"/>
          <w:szCs w:val="28"/>
        </w:rPr>
        <w:t xml:space="preserve"> </w:t>
      </w:r>
      <w:r w:rsidRPr="00DF5A34">
        <w:rPr>
          <w:sz w:val="28"/>
          <w:szCs w:val="28"/>
        </w:rPr>
        <w:t>25-ФЗ «О муниципальной службе в РФ»</w:t>
      </w:r>
      <w:r>
        <w:rPr>
          <w:sz w:val="28"/>
          <w:szCs w:val="28"/>
        </w:rPr>
        <w:t>.</w:t>
      </w:r>
    </w:p>
    <w:p w:rsidR="00215AEE" w:rsidRPr="00DF5A34" w:rsidRDefault="00215AEE" w:rsidP="00215AEE">
      <w:pPr>
        <w:ind w:firstLine="709"/>
        <w:jc w:val="both"/>
        <w:rPr>
          <w:sz w:val="28"/>
          <w:szCs w:val="28"/>
        </w:rPr>
      </w:pPr>
      <w:r w:rsidRPr="00DF5A34">
        <w:rPr>
          <w:sz w:val="28"/>
          <w:szCs w:val="28"/>
        </w:rPr>
        <w:t>В соответствии с законодательством о противодействии коррупции разработаны Порядки уведомления работодателя: о получении подарка, о возможности возникновения конфликта интересов, о склонении к совершению корр</w:t>
      </w:r>
      <w:r>
        <w:rPr>
          <w:sz w:val="28"/>
          <w:szCs w:val="28"/>
        </w:rPr>
        <w:t>упционных правонарушений и т.д.</w:t>
      </w:r>
    </w:p>
    <w:p w:rsidR="00215AEE" w:rsidRDefault="00215AEE" w:rsidP="00215AEE">
      <w:pPr>
        <w:ind w:firstLine="709"/>
        <w:jc w:val="both"/>
        <w:rPr>
          <w:sz w:val="28"/>
          <w:szCs w:val="28"/>
        </w:rPr>
      </w:pPr>
      <w:r w:rsidRPr="00DF5A34">
        <w:rPr>
          <w:sz w:val="28"/>
          <w:szCs w:val="28"/>
        </w:rPr>
        <w:t>В администраци</w:t>
      </w:r>
      <w:r>
        <w:rPr>
          <w:sz w:val="28"/>
          <w:szCs w:val="28"/>
        </w:rPr>
        <w:t>и</w:t>
      </w:r>
      <w:r w:rsidRPr="00DF5A34">
        <w:rPr>
          <w:sz w:val="28"/>
          <w:szCs w:val="28"/>
        </w:rPr>
        <w:t xml:space="preserve"> Пластовского муниципального район </w:t>
      </w:r>
      <w:r>
        <w:rPr>
          <w:sz w:val="28"/>
          <w:szCs w:val="28"/>
        </w:rPr>
        <w:t xml:space="preserve">создана </w:t>
      </w:r>
      <w:r w:rsidRPr="00DF5A34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Пластовского муниципального района </w:t>
      </w:r>
      <w:r w:rsidRPr="00DF5A34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 на которой </w:t>
      </w:r>
      <w:r w:rsidR="00076100">
        <w:rPr>
          <w:sz w:val="28"/>
          <w:szCs w:val="28"/>
        </w:rPr>
        <w:t>за 9 месяцев 2019г.</w:t>
      </w:r>
      <w:r>
        <w:rPr>
          <w:sz w:val="28"/>
          <w:szCs w:val="28"/>
        </w:rPr>
        <w:t xml:space="preserve"> проведено 8 заседаний, из которых 4 заседания рассматривали вопросы, касающиеся муниципальных служащих, а именно:</w:t>
      </w:r>
    </w:p>
    <w:p w:rsidR="00215AEE" w:rsidRDefault="00215AEE" w:rsidP="00215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анализ сведений о доходах, </w:t>
      </w:r>
      <w:r w:rsidRPr="00DF5A34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за 2018 год представленных муниципальными служащими входящими в перечень коррупционно опасных должностей;</w:t>
      </w:r>
    </w:p>
    <w:p w:rsidR="00215AEE" w:rsidRDefault="00215AEE" w:rsidP="00215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результаты  проверки представленных сведений о доходах,</w:t>
      </w:r>
      <w:r w:rsidRPr="00FC4D64">
        <w:rPr>
          <w:sz w:val="28"/>
          <w:szCs w:val="28"/>
        </w:rPr>
        <w:t xml:space="preserve"> </w:t>
      </w:r>
      <w:r w:rsidRPr="00DF5A34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за 2018 год;</w:t>
      </w:r>
    </w:p>
    <w:p w:rsidR="00215AEE" w:rsidRDefault="00215AEE" w:rsidP="00215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 </w:t>
      </w:r>
      <w:r w:rsidRPr="00DF5A34">
        <w:rPr>
          <w:sz w:val="28"/>
          <w:szCs w:val="28"/>
        </w:rPr>
        <w:t>уведомлени</w:t>
      </w:r>
      <w:r>
        <w:rPr>
          <w:sz w:val="28"/>
          <w:szCs w:val="28"/>
        </w:rPr>
        <w:t>й</w:t>
      </w:r>
      <w:r w:rsidRPr="00DF5A3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DF5A3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DF5A34">
        <w:rPr>
          <w:sz w:val="28"/>
          <w:szCs w:val="28"/>
        </w:rPr>
        <w:t xml:space="preserve"> о дачи согласия на выполнение иной оплачиваемой работы</w:t>
      </w:r>
      <w:r>
        <w:rPr>
          <w:sz w:val="28"/>
          <w:szCs w:val="28"/>
        </w:rPr>
        <w:t xml:space="preserve">; </w:t>
      </w:r>
    </w:p>
    <w:p w:rsidR="00215AEE" w:rsidRDefault="00215AEE" w:rsidP="00215AEE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- 4 уведомления муниципальных служащих </w:t>
      </w:r>
      <w:r w:rsidRPr="00DF5A34">
        <w:rPr>
          <w:rFonts w:eastAsia="Calibri"/>
          <w:sz w:val="28"/>
          <w:szCs w:val="28"/>
          <w:lang w:bidi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="Calibri"/>
          <w:sz w:val="28"/>
          <w:szCs w:val="28"/>
          <w:lang w:bidi="en-US"/>
        </w:rPr>
        <w:t>.</w:t>
      </w:r>
    </w:p>
    <w:p w:rsidR="00215AEE" w:rsidRDefault="00215AEE" w:rsidP="00215AE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Решением Собрания депутатов Пластовского муниципального района от 27.09.2018г. № 91 утверждено «Положение о кадровом резерве для замещения вакантных должностей муниципальной службы и руководителей муниципальных унитарных предприятий, муниципальных учреждений ПМР».</w:t>
      </w:r>
    </w:p>
    <w:p w:rsidR="00215AEE" w:rsidRPr="00E96A84" w:rsidRDefault="00215AEE" w:rsidP="00215AE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F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DF5A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A3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Комиссией по формированию кадрового резерва для замещения вакантных должностей муниципальной службы и руководителей муниципальных унитарных предприятий, муниципальных учреждений Пластовского муниципального района (протокол от 13.02.2019г. № 2) рассмотрены кандидатуры на включение в кадровый резерв для замещения вакантных должностей муниципальной службы и руководителей муниципальных унитарных предприятий, муниципальных учреждений ПМР на 2019-2021гг.</w:t>
      </w:r>
    </w:p>
    <w:p w:rsidR="00215AEE" w:rsidRDefault="00215AEE" w:rsidP="00215AE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A34">
        <w:rPr>
          <w:rFonts w:ascii="Times New Roman" w:hAnsi="Times New Roman" w:cs="Times New Roman"/>
          <w:sz w:val="28"/>
          <w:szCs w:val="28"/>
        </w:rPr>
        <w:tab/>
        <w:t xml:space="preserve">В кадровый резерв включено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196"/>
        <w:gridCol w:w="911"/>
        <w:gridCol w:w="1256"/>
        <w:gridCol w:w="593"/>
        <w:gridCol w:w="911"/>
        <w:gridCol w:w="911"/>
        <w:gridCol w:w="911"/>
        <w:gridCol w:w="911"/>
        <w:gridCol w:w="766"/>
        <w:gridCol w:w="810"/>
      </w:tblGrid>
      <w:tr w:rsidR="00215AEE" w:rsidRPr="004C7943" w:rsidTr="00B56CF1">
        <w:trPr>
          <w:trHeight w:val="414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№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п/п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Состоит в </w:t>
            </w:r>
            <w:r w:rsidRPr="004C7943">
              <w:rPr>
                <w:b/>
                <w:sz w:val="16"/>
                <w:szCs w:val="16"/>
              </w:rPr>
              <w:t>резерве управленческих кадров</w:t>
            </w:r>
            <w:r w:rsidRPr="004C7943">
              <w:rPr>
                <w:sz w:val="16"/>
                <w:szCs w:val="16"/>
              </w:rPr>
              <w:t xml:space="preserve">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на должности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(количество человек):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Всего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в резерве управл. кадров (человек)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Состоит в </w:t>
            </w:r>
            <w:r w:rsidRPr="004C7943">
              <w:rPr>
                <w:b/>
                <w:sz w:val="16"/>
                <w:szCs w:val="16"/>
              </w:rPr>
              <w:t>кадровом резерве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муниципальной службы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на должности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(количество человек):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rPr>
                <w:sz w:val="16"/>
                <w:szCs w:val="16"/>
              </w:rPr>
            </w:pP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Всего</w:t>
            </w:r>
          </w:p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в кадровом резерве муниц. службы (человек)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</w:p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</w:p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 xml:space="preserve">Итого </w:t>
            </w:r>
          </w:p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в кадровом резерве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(человек) </w:t>
            </w:r>
          </w:p>
        </w:tc>
      </w:tr>
      <w:tr w:rsidR="00215AEE" w:rsidRPr="004C7943" w:rsidTr="00B56CF1">
        <w:trPr>
          <w:trHeight w:val="414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E" w:rsidRPr="004C7943" w:rsidRDefault="00215AEE" w:rsidP="00B56CF1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E" w:rsidRPr="004C7943" w:rsidRDefault="00215AEE" w:rsidP="00B56CF1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высшей группы должностей муниц. службы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руководителей муницип-х предприятий (учреждений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E" w:rsidRPr="004C7943" w:rsidRDefault="00215AEE" w:rsidP="00B56CF1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главной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 группы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должностей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муниц.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службы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ведущей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группы  должностей  муниц.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службы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 старшей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группы  должностей муниц.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службы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младшей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группы должностей муниц. </w:t>
            </w:r>
          </w:p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службы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E" w:rsidRPr="004C7943" w:rsidRDefault="00215AEE" w:rsidP="00B56CF1">
            <w:pPr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EE" w:rsidRPr="004C7943" w:rsidRDefault="00215AEE" w:rsidP="00B56CF1">
            <w:pPr>
              <w:rPr>
                <w:sz w:val="16"/>
                <w:szCs w:val="16"/>
              </w:rPr>
            </w:pPr>
          </w:p>
        </w:tc>
      </w:tr>
      <w:tr w:rsidR="00215AEE" w:rsidRPr="004C7943" w:rsidTr="00B56CF1">
        <w:trPr>
          <w:trHeight w:val="41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 xml:space="preserve">Пластовский муниципальный район </w:t>
            </w:r>
          </w:p>
          <w:p w:rsidR="00215AEE" w:rsidRPr="004C7943" w:rsidRDefault="00215AEE" w:rsidP="00B56CF1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sz w:val="16"/>
                <w:szCs w:val="16"/>
              </w:rPr>
            </w:pPr>
            <w:r w:rsidRPr="004C7943">
              <w:rPr>
                <w:sz w:val="16"/>
                <w:szCs w:val="16"/>
              </w:rPr>
              <w:t>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108</w:t>
            </w:r>
          </w:p>
        </w:tc>
      </w:tr>
      <w:tr w:rsidR="00215AEE" w:rsidRPr="004C7943" w:rsidTr="00B56CF1">
        <w:trPr>
          <w:trHeight w:val="41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right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 xml:space="preserve">ИТОГО: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EE" w:rsidRPr="004C7943" w:rsidRDefault="00215AEE" w:rsidP="00B56CF1">
            <w:pPr>
              <w:jc w:val="center"/>
              <w:rPr>
                <w:b/>
                <w:sz w:val="16"/>
                <w:szCs w:val="16"/>
              </w:rPr>
            </w:pPr>
            <w:r w:rsidRPr="004C7943">
              <w:rPr>
                <w:b/>
                <w:sz w:val="16"/>
                <w:szCs w:val="16"/>
              </w:rPr>
              <w:t>108</w:t>
            </w:r>
          </w:p>
        </w:tc>
      </w:tr>
    </w:tbl>
    <w:p w:rsidR="00215AEE" w:rsidRDefault="006B302C" w:rsidP="00215AE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B44BD">
        <w:rPr>
          <w:rFonts w:ascii="Times New Roman" w:hAnsi="Times New Roman" w:cs="Times New Roman"/>
          <w:sz w:val="28"/>
          <w:szCs w:val="28"/>
        </w:rPr>
        <w:t>2019 год</w:t>
      </w:r>
      <w:r w:rsidR="00215AEE">
        <w:rPr>
          <w:rFonts w:ascii="Times New Roman" w:hAnsi="Times New Roman" w:cs="Times New Roman"/>
          <w:sz w:val="28"/>
          <w:szCs w:val="28"/>
        </w:rPr>
        <w:t xml:space="preserve"> из кадрового резерва принят 1 руководитель муниципального учреждения, 1 муниципальный служащий из главной группы должностей, 2 из старшей группы должностей. </w:t>
      </w:r>
    </w:p>
    <w:p w:rsidR="00215AEE" w:rsidRPr="00F332F1" w:rsidRDefault="00215AEE" w:rsidP="00215AEE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332F1">
        <w:rPr>
          <w:rFonts w:ascii="Times New Roman" w:hAnsi="Times New Roman" w:cs="Times New Roman"/>
          <w:spacing w:val="-2"/>
          <w:sz w:val="28"/>
          <w:szCs w:val="28"/>
        </w:rPr>
        <w:t>В рамках муниципальной программы «Развитие муниципальной службы в Пластовском муниципальном районе 2019-2021гг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332F1">
        <w:rPr>
          <w:rFonts w:ascii="Times New Roman" w:hAnsi="Times New Roman" w:cs="Times New Roman"/>
          <w:spacing w:val="-2"/>
          <w:sz w:val="28"/>
          <w:szCs w:val="28"/>
        </w:rPr>
        <w:t xml:space="preserve">» на 2019 год запланировано  обучение 40 муниципальных служащих, общая стоимость обучения </w:t>
      </w:r>
      <w:r w:rsidR="001420EB">
        <w:rPr>
          <w:rFonts w:ascii="Times New Roman" w:hAnsi="Times New Roman" w:cs="Times New Roman"/>
          <w:spacing w:val="-2"/>
          <w:sz w:val="28"/>
          <w:szCs w:val="28"/>
        </w:rPr>
        <w:t>420</w:t>
      </w:r>
      <w:r w:rsidR="009B44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2F1">
        <w:rPr>
          <w:rFonts w:ascii="Times New Roman" w:hAnsi="Times New Roman" w:cs="Times New Roman"/>
          <w:spacing w:val="-2"/>
          <w:sz w:val="28"/>
          <w:szCs w:val="28"/>
        </w:rPr>
        <w:t xml:space="preserve">тыс.руб. (в том числе повышение квалификации муниципальных </w:t>
      </w:r>
      <w:r w:rsidRPr="00F332F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служащих по учебным программам, участие в семинарах, совещаниях и командировочные расходы). </w:t>
      </w:r>
    </w:p>
    <w:p w:rsidR="00215AEE" w:rsidRDefault="009B44BD" w:rsidP="001420EB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2019 году п</w:t>
      </w:r>
      <w:r w:rsidRPr="009B44BD">
        <w:rPr>
          <w:rFonts w:ascii="Times New Roman" w:hAnsi="Times New Roman" w:cs="Times New Roman"/>
          <w:spacing w:val="-2"/>
          <w:sz w:val="28"/>
          <w:szCs w:val="28"/>
        </w:rPr>
        <w:t>овышение квалификации прошли 57 муниципальных служащих, что составляет 142% от запланированного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сумму 201,57 тыс.руб. муниципальные служащие в 2019 году приняли</w:t>
      </w:r>
      <w:r w:rsidRPr="009B44BD">
        <w:rPr>
          <w:rFonts w:ascii="Times New Roman" w:hAnsi="Times New Roman" w:cs="Times New Roman"/>
          <w:spacing w:val="-2"/>
          <w:sz w:val="28"/>
          <w:szCs w:val="28"/>
        </w:rPr>
        <w:t xml:space="preserve"> участие в семинарах </w:t>
      </w:r>
      <w:r>
        <w:rPr>
          <w:rFonts w:ascii="Times New Roman" w:hAnsi="Times New Roman" w:cs="Times New Roman"/>
          <w:spacing w:val="-2"/>
          <w:sz w:val="28"/>
          <w:szCs w:val="28"/>
        </w:rPr>
        <w:t>(израсходовано 142,21тыс.руб.)</w:t>
      </w:r>
      <w:r w:rsidRPr="009B44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итогам 2019 года на повышение квалификации затрачено 343,88 тыс.руб. </w:t>
      </w:r>
    </w:p>
    <w:p w:rsidR="00215AEE" w:rsidRPr="00DF5A34" w:rsidRDefault="001420EB" w:rsidP="00215AE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5AEE">
        <w:rPr>
          <w:rFonts w:ascii="Times New Roman" w:hAnsi="Times New Roman" w:cs="Times New Roman"/>
          <w:sz w:val="28"/>
          <w:szCs w:val="28"/>
        </w:rPr>
        <w:t xml:space="preserve"> 2019г. </w:t>
      </w:r>
      <w:r w:rsidR="00215AEE" w:rsidRPr="00DF5A34">
        <w:rPr>
          <w:rFonts w:ascii="Times New Roman" w:hAnsi="Times New Roman" w:cs="Times New Roman"/>
          <w:sz w:val="28"/>
          <w:szCs w:val="28"/>
        </w:rPr>
        <w:t>назначены на должност</w:t>
      </w:r>
      <w:r w:rsidR="00215AEE">
        <w:rPr>
          <w:rFonts w:ascii="Times New Roman" w:hAnsi="Times New Roman" w:cs="Times New Roman"/>
          <w:sz w:val="28"/>
          <w:szCs w:val="28"/>
        </w:rPr>
        <w:t>ь</w:t>
      </w:r>
      <w:r w:rsidR="00215AEE" w:rsidRPr="00DF5A34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215AEE">
        <w:rPr>
          <w:rFonts w:ascii="Times New Roman" w:hAnsi="Times New Roman" w:cs="Times New Roman"/>
          <w:sz w:val="28"/>
          <w:szCs w:val="28"/>
        </w:rPr>
        <w:t xml:space="preserve">4 </w:t>
      </w:r>
      <w:r w:rsidR="00215AEE" w:rsidRPr="00DF5A34">
        <w:rPr>
          <w:rFonts w:ascii="Times New Roman" w:hAnsi="Times New Roman" w:cs="Times New Roman"/>
          <w:sz w:val="28"/>
          <w:szCs w:val="28"/>
        </w:rPr>
        <w:t>человек</w:t>
      </w:r>
      <w:r w:rsidR="00215AEE">
        <w:rPr>
          <w:rFonts w:ascii="Times New Roman" w:hAnsi="Times New Roman" w:cs="Times New Roman"/>
          <w:sz w:val="28"/>
          <w:szCs w:val="28"/>
        </w:rPr>
        <w:t>а, трое муниципальных служащих назначены из кадрового резерва,</w:t>
      </w:r>
      <w:r w:rsidR="00215AEE" w:rsidRPr="00DF5A34">
        <w:rPr>
          <w:rFonts w:ascii="Times New Roman" w:hAnsi="Times New Roman" w:cs="Times New Roman"/>
          <w:sz w:val="28"/>
          <w:szCs w:val="28"/>
        </w:rPr>
        <w:t xml:space="preserve"> без проведения конкурса (направлены запросы,</w:t>
      </w:r>
      <w:r w:rsidR="00215AEE">
        <w:rPr>
          <w:rFonts w:ascii="Times New Roman" w:hAnsi="Times New Roman" w:cs="Times New Roman"/>
          <w:sz w:val="28"/>
          <w:szCs w:val="28"/>
        </w:rPr>
        <w:t xml:space="preserve"> </w:t>
      </w:r>
      <w:r w:rsidR="00215AEE" w:rsidRPr="00DF5A34">
        <w:rPr>
          <w:rFonts w:ascii="Times New Roman" w:hAnsi="Times New Roman" w:cs="Times New Roman"/>
          <w:sz w:val="28"/>
          <w:szCs w:val="28"/>
        </w:rPr>
        <w:t>сведения предоставленные муници</w:t>
      </w:r>
      <w:r>
        <w:rPr>
          <w:rFonts w:ascii="Times New Roman" w:hAnsi="Times New Roman" w:cs="Times New Roman"/>
          <w:sz w:val="28"/>
          <w:szCs w:val="28"/>
        </w:rPr>
        <w:t>пальными служащими подтверждены</w:t>
      </w:r>
      <w:r w:rsidR="00215AEE" w:rsidRPr="00DF5A34">
        <w:rPr>
          <w:rFonts w:ascii="Times New Roman" w:hAnsi="Times New Roman" w:cs="Times New Roman"/>
          <w:sz w:val="28"/>
          <w:szCs w:val="28"/>
        </w:rPr>
        <w:t xml:space="preserve">). </w:t>
      </w:r>
      <w:r w:rsidR="00215AEE">
        <w:rPr>
          <w:rFonts w:ascii="Times New Roman" w:hAnsi="Times New Roman" w:cs="Times New Roman"/>
          <w:sz w:val="28"/>
          <w:szCs w:val="28"/>
        </w:rPr>
        <w:t>Трем муниципальным служащим присвоен</w:t>
      </w:r>
      <w:r w:rsidR="00215AEE" w:rsidRPr="00DF5A34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215AEE">
        <w:rPr>
          <w:rFonts w:ascii="Times New Roman" w:hAnsi="Times New Roman" w:cs="Times New Roman"/>
          <w:sz w:val="28"/>
          <w:szCs w:val="28"/>
        </w:rPr>
        <w:t>й чин</w:t>
      </w:r>
      <w:r w:rsidR="00215AEE" w:rsidRPr="00DF5A34">
        <w:rPr>
          <w:rFonts w:ascii="Times New Roman" w:hAnsi="Times New Roman" w:cs="Times New Roman"/>
          <w:sz w:val="28"/>
          <w:szCs w:val="28"/>
        </w:rPr>
        <w:t xml:space="preserve"> в </w:t>
      </w:r>
      <w:r w:rsidR="00215AEE">
        <w:rPr>
          <w:rFonts w:ascii="Times New Roman" w:hAnsi="Times New Roman" w:cs="Times New Roman"/>
          <w:sz w:val="28"/>
          <w:szCs w:val="28"/>
        </w:rPr>
        <w:t>соответствии с занимаемой должно</w:t>
      </w:r>
      <w:r w:rsidR="00215AEE" w:rsidRPr="00DF5A34">
        <w:rPr>
          <w:rFonts w:ascii="Times New Roman" w:hAnsi="Times New Roman" w:cs="Times New Roman"/>
          <w:sz w:val="28"/>
          <w:szCs w:val="28"/>
        </w:rPr>
        <w:t>стью в пределах группы должностей</w:t>
      </w:r>
      <w:r w:rsidR="00215AEE">
        <w:rPr>
          <w:rFonts w:ascii="Times New Roman" w:hAnsi="Times New Roman" w:cs="Times New Roman"/>
          <w:sz w:val="28"/>
          <w:szCs w:val="28"/>
        </w:rPr>
        <w:t>, двум муниципальным служащим присвоен очередной классный чин на одну ступень выше в пределах одной группы должностей в качестве меры поощрения.</w:t>
      </w:r>
    </w:p>
    <w:p w:rsidR="00215AEE" w:rsidRDefault="00215AEE" w:rsidP="0014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5A3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F5A3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F5A34">
        <w:rPr>
          <w:sz w:val="28"/>
          <w:szCs w:val="28"/>
        </w:rPr>
        <w:t xml:space="preserve"> </w:t>
      </w:r>
      <w:r w:rsidR="001420EB">
        <w:rPr>
          <w:sz w:val="28"/>
          <w:szCs w:val="28"/>
        </w:rPr>
        <w:t>проведена</w:t>
      </w:r>
      <w:r w:rsidRPr="00DF5A34">
        <w:rPr>
          <w:sz w:val="28"/>
          <w:szCs w:val="28"/>
        </w:rPr>
        <w:t xml:space="preserve"> аттестация </w:t>
      </w:r>
      <w:r w:rsidR="001420EB">
        <w:rPr>
          <w:sz w:val="28"/>
          <w:szCs w:val="28"/>
        </w:rPr>
        <w:t>19</w:t>
      </w:r>
      <w:r w:rsidRPr="00DF5A34">
        <w:rPr>
          <w:sz w:val="28"/>
          <w:szCs w:val="28"/>
        </w:rPr>
        <w:t xml:space="preserve"> муниципальн</w:t>
      </w:r>
      <w:r w:rsidR="001420EB">
        <w:rPr>
          <w:sz w:val="28"/>
          <w:szCs w:val="28"/>
        </w:rPr>
        <w:t>ых</w:t>
      </w:r>
      <w:r>
        <w:rPr>
          <w:sz w:val="28"/>
          <w:szCs w:val="28"/>
        </w:rPr>
        <w:t xml:space="preserve"> служащ</w:t>
      </w:r>
      <w:r w:rsidR="001420EB">
        <w:rPr>
          <w:sz w:val="28"/>
          <w:szCs w:val="28"/>
        </w:rPr>
        <w:t>их</w:t>
      </w:r>
      <w:r w:rsidRPr="00DF5A34">
        <w:rPr>
          <w:sz w:val="28"/>
          <w:szCs w:val="28"/>
        </w:rPr>
        <w:t xml:space="preserve"> администрации ПМР и ее отрас</w:t>
      </w:r>
      <w:r w:rsidR="001420EB">
        <w:rPr>
          <w:sz w:val="28"/>
          <w:szCs w:val="28"/>
        </w:rPr>
        <w:t xml:space="preserve">левых (функциональных) органов (составляет 90,5% от запланированного количества). </w:t>
      </w:r>
      <w:r>
        <w:rPr>
          <w:sz w:val="28"/>
          <w:szCs w:val="28"/>
        </w:rPr>
        <w:t>По итогам аттестации одному муниципальному служащему было решено присвоить очередной классный чин на одну ступень выше в пределах одной группы должностей</w:t>
      </w:r>
      <w:r w:rsidRPr="00DF5A34">
        <w:rPr>
          <w:sz w:val="28"/>
          <w:szCs w:val="28"/>
        </w:rPr>
        <w:t>.</w:t>
      </w:r>
    </w:p>
    <w:p w:rsidR="00215AEE" w:rsidRDefault="00215AEE" w:rsidP="00215AE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муниципальные служащие в целях реализации пункта 4 ст. 13 ФЗ от 02.03.2007г. № 25-ФЗ «О муниципальной службе», в соответствии с приказом Министерства здравоохранения и социального развития РФ от 14.12.2009г. № 984н «Об утверждении Порядка прохождения диспансеризации государственными гражданскими служащими РФ и муниципальными служащими, перечня заболеваний, препятствующих поступлению на государственную службу или ее прохождению, а также формы заключения медицинского учреждения» проходят ежегодную диспансеризацию. </w:t>
      </w:r>
    </w:p>
    <w:p w:rsidR="000C0126" w:rsidRDefault="001420EB" w:rsidP="00B92F1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15AE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д</w:t>
      </w:r>
      <w:r>
        <w:rPr>
          <w:rFonts w:ascii="Times New Roman" w:hAnsi="Times New Roman" w:cs="Times New Roman"/>
          <w:sz w:val="28"/>
          <w:szCs w:val="28"/>
        </w:rPr>
        <w:t xml:space="preserve">ля реализации этого мероприяти </w:t>
      </w:r>
      <w:r>
        <w:rPr>
          <w:rFonts w:ascii="Times New Roman" w:hAnsi="Times New Roman" w:cs="Times New Roman"/>
          <w:sz w:val="28"/>
          <w:szCs w:val="28"/>
        </w:rPr>
        <w:t>запланирована сумма</w:t>
      </w:r>
      <w:r w:rsidR="00215AEE">
        <w:rPr>
          <w:rFonts w:ascii="Times New Roman" w:hAnsi="Times New Roman" w:cs="Times New Roman"/>
          <w:sz w:val="28"/>
          <w:szCs w:val="28"/>
        </w:rPr>
        <w:t xml:space="preserve"> 314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15AEE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В 2019 году диспансеризацию прошли 83 муниципальных служащих Пластовского муниципального района (99% от запланированного количеста) Освоены денежные средства в размере 255,23 тыс.руб. (составляет 81,</w:t>
      </w:r>
      <w:r w:rsidR="000C0126">
        <w:rPr>
          <w:rFonts w:ascii="Times New Roman" w:hAnsi="Times New Roman" w:cs="Times New Roman"/>
          <w:sz w:val="28"/>
          <w:szCs w:val="28"/>
        </w:rPr>
        <w:t>3%)</w:t>
      </w:r>
    </w:p>
    <w:p w:rsidR="000C0126" w:rsidRDefault="000C0126" w:rsidP="00215AE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муниципальнй программы  </w:t>
      </w:r>
      <w:r w:rsidR="00B92F18">
        <w:rPr>
          <w:rFonts w:ascii="Times New Roman" w:hAnsi="Times New Roman" w:cs="Times New Roman"/>
          <w:sz w:val="28"/>
          <w:szCs w:val="28"/>
        </w:rPr>
        <w:t>«</w:t>
      </w:r>
      <w:r w:rsidRPr="00F332F1">
        <w:rPr>
          <w:rFonts w:ascii="Times New Roman" w:hAnsi="Times New Roman" w:cs="Times New Roman"/>
          <w:sz w:val="28"/>
          <w:szCs w:val="28"/>
        </w:rPr>
        <w:t>Развитие муниципальной службы в Пластовском муниципальном районе» на 2019-2021 годы</w:t>
      </w:r>
      <w:r w:rsidR="00B92F18">
        <w:rPr>
          <w:rFonts w:ascii="Times New Roman" w:hAnsi="Times New Roman" w:cs="Times New Roman"/>
          <w:sz w:val="28"/>
          <w:szCs w:val="28"/>
        </w:rPr>
        <w:t xml:space="preserve"> освоено 599,01 тыс.руб. (составляет 91,86% от запланированной суммы).</w:t>
      </w:r>
    </w:p>
    <w:p w:rsidR="00276714" w:rsidRDefault="00276714" w:rsidP="00E65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76714" w:rsidRPr="00E650AD" w:rsidRDefault="00276714" w:rsidP="00276714">
      <w:pPr>
        <w:pStyle w:val="ConsPlusNormal"/>
        <w:widowControl/>
        <w:ind w:firstLine="0"/>
        <w:rPr>
          <w:rFonts w:ascii="Times New Roman" w:hAnsi="Times New Roman" w:cs="Times New Roman"/>
          <w:spacing w:val="-2"/>
          <w:sz w:val="28"/>
          <w:szCs w:val="28"/>
        </w:rPr>
        <w:sectPr w:rsidR="00276714" w:rsidRPr="00E650AD" w:rsidSect="00215A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5AEE" w:rsidRDefault="00215AEE" w:rsidP="00402B21">
      <w:pPr>
        <w:pStyle w:val="ConsPlusNormal"/>
        <w:tabs>
          <w:tab w:val="left" w:pos="7650"/>
          <w:tab w:val="right" w:pos="9638"/>
        </w:tabs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2B21" w:rsidRDefault="00402B21" w:rsidP="00402B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13C1" w:rsidRDefault="00D913C1"/>
    <w:sectPr w:rsidR="00D913C1" w:rsidSect="00402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B3C"/>
    <w:rsid w:val="00043EAE"/>
    <w:rsid w:val="00076100"/>
    <w:rsid w:val="000C0126"/>
    <w:rsid w:val="001420EB"/>
    <w:rsid w:val="00147B51"/>
    <w:rsid w:val="00215AEE"/>
    <w:rsid w:val="00261A9B"/>
    <w:rsid w:val="00276714"/>
    <w:rsid w:val="003055EC"/>
    <w:rsid w:val="00402B21"/>
    <w:rsid w:val="004E5B1B"/>
    <w:rsid w:val="00574A4B"/>
    <w:rsid w:val="00593486"/>
    <w:rsid w:val="005E535C"/>
    <w:rsid w:val="00612CA2"/>
    <w:rsid w:val="0064589F"/>
    <w:rsid w:val="00674F6A"/>
    <w:rsid w:val="006A454E"/>
    <w:rsid w:val="006B302C"/>
    <w:rsid w:val="008307CE"/>
    <w:rsid w:val="008E2E72"/>
    <w:rsid w:val="009B44BD"/>
    <w:rsid w:val="00B67BEE"/>
    <w:rsid w:val="00B92F18"/>
    <w:rsid w:val="00D3675C"/>
    <w:rsid w:val="00D913C1"/>
    <w:rsid w:val="00E650AD"/>
    <w:rsid w:val="00E973CC"/>
    <w:rsid w:val="00FE2B3C"/>
    <w:rsid w:val="00FF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15A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15A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15A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5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</dc:creator>
  <cp:keywords/>
  <dc:description/>
  <cp:lastModifiedBy>Сельхоз отдел</cp:lastModifiedBy>
  <cp:revision>8</cp:revision>
  <cp:lastPrinted>2019-10-09T10:24:00Z</cp:lastPrinted>
  <dcterms:created xsi:type="dcterms:W3CDTF">2019-10-02T07:20:00Z</dcterms:created>
  <dcterms:modified xsi:type="dcterms:W3CDTF">2020-05-07T08:44:00Z</dcterms:modified>
</cp:coreProperties>
</file>