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54"/>
        <w:tblW w:w="9914" w:type="dxa"/>
        <w:tblLayout w:type="fixed"/>
        <w:tblLook w:val="04A0" w:firstRow="1" w:lastRow="0" w:firstColumn="1" w:lastColumn="0" w:noHBand="0" w:noVBand="1"/>
      </w:tblPr>
      <w:tblGrid>
        <w:gridCol w:w="9914"/>
      </w:tblGrid>
      <w:tr w:rsidR="00DF69B9" w:rsidRPr="00DF69B9" w:rsidTr="009615B3">
        <w:trPr>
          <w:trHeight w:val="515"/>
        </w:trPr>
        <w:tc>
          <w:tcPr>
            <w:tcW w:w="9914" w:type="dxa"/>
          </w:tcPr>
          <w:p w:rsidR="00402ABA" w:rsidRPr="00DF69B9" w:rsidRDefault="00402ABA" w:rsidP="009615B3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DF69B9">
              <w:rPr>
                <w:noProof/>
                <w:sz w:val="28"/>
                <w:szCs w:val="28"/>
              </w:rPr>
              <w:drawing>
                <wp:inline distT="0" distB="0" distL="0" distR="0" wp14:anchorId="1A6F1F1F" wp14:editId="3409BB0F">
                  <wp:extent cx="771525" cy="895350"/>
                  <wp:effectExtent l="19050" t="0" r="9525" b="0"/>
                  <wp:docPr id="1" name="Рисунок 1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ABA" w:rsidRPr="00DF69B9" w:rsidRDefault="00402ABA" w:rsidP="009615B3">
            <w:pPr>
              <w:pStyle w:val="a3"/>
              <w:tabs>
                <w:tab w:val="left" w:pos="708"/>
              </w:tabs>
              <w:spacing w:line="276" w:lineRule="auto"/>
              <w:ind w:left="-46"/>
              <w:jc w:val="center"/>
              <w:rPr>
                <w:sz w:val="28"/>
                <w:szCs w:val="28"/>
                <w:lang w:eastAsia="en-US"/>
              </w:rPr>
            </w:pPr>
          </w:p>
          <w:p w:rsidR="00402ABA" w:rsidRPr="00DF69B9" w:rsidRDefault="00402ABA" w:rsidP="009615B3">
            <w:pPr>
              <w:pStyle w:val="a3"/>
              <w:tabs>
                <w:tab w:val="left" w:pos="708"/>
              </w:tabs>
              <w:spacing w:line="276" w:lineRule="auto"/>
              <w:ind w:left="-46" w:right="-130"/>
              <w:rPr>
                <w:sz w:val="28"/>
                <w:szCs w:val="28"/>
                <w:lang w:eastAsia="en-US"/>
              </w:rPr>
            </w:pPr>
            <w:r w:rsidRPr="00DF69B9">
              <w:rPr>
                <w:sz w:val="28"/>
                <w:szCs w:val="28"/>
                <w:lang w:eastAsia="en-US"/>
              </w:rPr>
              <w:t xml:space="preserve">   АДМИНИСТРАЦИЯ </w:t>
            </w:r>
            <w:r w:rsidR="007B43C2">
              <w:rPr>
                <w:sz w:val="28"/>
                <w:szCs w:val="28"/>
                <w:lang w:eastAsia="en-US"/>
              </w:rPr>
              <w:t xml:space="preserve"> </w:t>
            </w:r>
            <w:r w:rsidRPr="00DF69B9">
              <w:rPr>
                <w:sz w:val="28"/>
                <w:szCs w:val="28"/>
                <w:lang w:eastAsia="en-US"/>
              </w:rPr>
              <w:t>ПЛАСТОВСКОГО МУНИЦИПАЛЬНОГО РАЙОНА</w:t>
            </w:r>
          </w:p>
          <w:p w:rsidR="00402ABA" w:rsidRPr="00DF69B9" w:rsidRDefault="00402ABA" w:rsidP="009615B3">
            <w:pPr>
              <w:pStyle w:val="a3"/>
              <w:tabs>
                <w:tab w:val="left" w:pos="708"/>
              </w:tabs>
              <w:spacing w:line="276" w:lineRule="auto"/>
              <w:ind w:left="-46" w:right="-130"/>
              <w:rPr>
                <w:sz w:val="28"/>
                <w:szCs w:val="28"/>
                <w:lang w:eastAsia="en-US"/>
              </w:rPr>
            </w:pPr>
          </w:p>
          <w:p w:rsidR="00402ABA" w:rsidRPr="00DF69B9" w:rsidRDefault="00402ABA" w:rsidP="009615B3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spacing w:line="276" w:lineRule="auto"/>
              <w:ind w:left="-46" w:right="-1122"/>
              <w:rPr>
                <w:sz w:val="40"/>
                <w:szCs w:val="40"/>
                <w:lang w:eastAsia="en-US"/>
              </w:rPr>
            </w:pPr>
            <w:r w:rsidRPr="00DF69B9">
              <w:rPr>
                <w:sz w:val="40"/>
                <w:szCs w:val="40"/>
                <w:lang w:eastAsia="en-US"/>
              </w:rPr>
              <w:t xml:space="preserve">                        </w:t>
            </w:r>
            <w:proofErr w:type="gramStart"/>
            <w:r w:rsidRPr="00DF69B9">
              <w:rPr>
                <w:sz w:val="40"/>
                <w:szCs w:val="40"/>
                <w:lang w:eastAsia="en-US"/>
              </w:rPr>
              <w:t>П</w:t>
            </w:r>
            <w:proofErr w:type="gramEnd"/>
            <w:r w:rsidRPr="00DF69B9">
              <w:rPr>
                <w:sz w:val="40"/>
                <w:szCs w:val="40"/>
                <w:lang w:eastAsia="en-US"/>
              </w:rPr>
              <w:t xml:space="preserve"> О С Т А Н О В Л Е Н И Е</w:t>
            </w:r>
          </w:p>
          <w:p w:rsidR="00402ABA" w:rsidRPr="00DF69B9" w:rsidRDefault="00402ABA" w:rsidP="009615B3">
            <w:pPr>
              <w:pStyle w:val="a3"/>
              <w:tabs>
                <w:tab w:val="left" w:pos="708"/>
              </w:tabs>
              <w:spacing w:line="276" w:lineRule="auto"/>
              <w:ind w:left="-46"/>
              <w:jc w:val="center"/>
              <w:rPr>
                <w:sz w:val="28"/>
                <w:szCs w:val="28"/>
                <w:lang w:eastAsia="en-US"/>
              </w:rPr>
            </w:pPr>
          </w:p>
          <w:p w:rsidR="00402ABA" w:rsidRPr="00DF69B9" w:rsidRDefault="00402ABA" w:rsidP="009615B3">
            <w:pPr>
              <w:pStyle w:val="a3"/>
              <w:tabs>
                <w:tab w:val="left" w:pos="708"/>
              </w:tabs>
              <w:spacing w:line="276" w:lineRule="auto"/>
              <w:ind w:left="-46"/>
              <w:rPr>
                <w:sz w:val="28"/>
                <w:szCs w:val="28"/>
                <w:lang w:eastAsia="en-US"/>
              </w:rPr>
            </w:pPr>
            <w:r w:rsidRPr="00DF69B9">
              <w:rPr>
                <w:sz w:val="28"/>
                <w:szCs w:val="28"/>
                <w:lang w:eastAsia="en-US"/>
              </w:rPr>
              <w:t>«_</w:t>
            </w:r>
            <w:r w:rsidR="005553D9">
              <w:rPr>
                <w:sz w:val="28"/>
                <w:szCs w:val="28"/>
                <w:lang w:eastAsia="en-US"/>
              </w:rPr>
              <w:t>15</w:t>
            </w:r>
            <w:r w:rsidRPr="00DF69B9">
              <w:rPr>
                <w:sz w:val="28"/>
                <w:szCs w:val="28"/>
                <w:lang w:eastAsia="en-US"/>
              </w:rPr>
              <w:t>_</w:t>
            </w:r>
            <w:r w:rsidR="007B43C2">
              <w:rPr>
                <w:sz w:val="28"/>
                <w:szCs w:val="28"/>
                <w:lang w:eastAsia="en-US"/>
              </w:rPr>
              <w:t>»_____</w:t>
            </w:r>
            <w:r w:rsidR="005553D9">
              <w:rPr>
                <w:sz w:val="28"/>
                <w:szCs w:val="28"/>
                <w:lang w:eastAsia="en-US"/>
              </w:rPr>
              <w:t>01</w:t>
            </w:r>
            <w:r w:rsidR="007B43C2">
              <w:rPr>
                <w:sz w:val="28"/>
                <w:szCs w:val="28"/>
                <w:lang w:eastAsia="en-US"/>
              </w:rPr>
              <w:t>_______2019</w:t>
            </w:r>
            <w:r w:rsidRPr="00DF69B9">
              <w:rPr>
                <w:sz w:val="28"/>
                <w:szCs w:val="28"/>
                <w:lang w:eastAsia="en-US"/>
              </w:rPr>
              <w:t xml:space="preserve"> г.                                                                    №_</w:t>
            </w:r>
            <w:r w:rsidR="005553D9">
              <w:rPr>
                <w:sz w:val="28"/>
                <w:szCs w:val="28"/>
                <w:lang w:eastAsia="en-US"/>
              </w:rPr>
              <w:t>6</w:t>
            </w:r>
            <w:r w:rsidRPr="00DF69B9">
              <w:rPr>
                <w:sz w:val="28"/>
                <w:szCs w:val="28"/>
                <w:lang w:eastAsia="en-US"/>
              </w:rPr>
              <w:t>_</w:t>
            </w:r>
          </w:p>
          <w:p w:rsidR="00402ABA" w:rsidRPr="00DF69B9" w:rsidRDefault="00402ABA" w:rsidP="009615B3">
            <w:pPr>
              <w:pStyle w:val="a3"/>
              <w:tabs>
                <w:tab w:val="left" w:pos="708"/>
                <w:tab w:val="left" w:pos="2130"/>
              </w:tabs>
              <w:rPr>
                <w:sz w:val="28"/>
                <w:szCs w:val="28"/>
                <w:lang w:eastAsia="en-US"/>
              </w:rPr>
            </w:pPr>
          </w:p>
          <w:p w:rsidR="00402ABA" w:rsidRPr="00DF69B9" w:rsidRDefault="00402ABA" w:rsidP="009615B3">
            <w:pPr>
              <w:pStyle w:val="a3"/>
              <w:tabs>
                <w:tab w:val="left" w:pos="708"/>
                <w:tab w:val="left" w:pos="2130"/>
              </w:tabs>
              <w:rPr>
                <w:sz w:val="28"/>
                <w:szCs w:val="28"/>
                <w:lang w:eastAsia="en-US"/>
              </w:rPr>
            </w:pPr>
            <w:r w:rsidRPr="00DF69B9">
              <w:rPr>
                <w:sz w:val="28"/>
                <w:szCs w:val="28"/>
                <w:lang w:eastAsia="en-US"/>
              </w:rPr>
              <w:t>О подготовке работающего персонала</w:t>
            </w:r>
          </w:p>
          <w:p w:rsidR="00402ABA" w:rsidRPr="00DF69B9" w:rsidRDefault="00402ABA" w:rsidP="009615B3">
            <w:pPr>
              <w:pStyle w:val="a3"/>
              <w:tabs>
                <w:tab w:val="left" w:pos="708"/>
                <w:tab w:val="left" w:pos="21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F69B9">
              <w:rPr>
                <w:sz w:val="28"/>
                <w:szCs w:val="28"/>
                <w:lang w:eastAsia="en-US"/>
              </w:rPr>
              <w:t>администрации Пластовского</w:t>
            </w:r>
          </w:p>
          <w:p w:rsidR="00402ABA" w:rsidRPr="00DF69B9" w:rsidRDefault="00402ABA" w:rsidP="009615B3">
            <w:pPr>
              <w:pStyle w:val="a3"/>
              <w:tabs>
                <w:tab w:val="left" w:pos="708"/>
                <w:tab w:val="left" w:pos="21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F69B9">
              <w:rPr>
                <w:sz w:val="28"/>
                <w:szCs w:val="28"/>
                <w:lang w:eastAsia="en-US"/>
              </w:rPr>
              <w:t>муниципального района в области</w:t>
            </w:r>
          </w:p>
          <w:p w:rsidR="00402ABA" w:rsidRPr="00DF69B9" w:rsidRDefault="00402ABA" w:rsidP="009615B3">
            <w:pPr>
              <w:pStyle w:val="a3"/>
              <w:tabs>
                <w:tab w:val="left" w:pos="708"/>
                <w:tab w:val="left" w:pos="21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F69B9">
              <w:rPr>
                <w:sz w:val="28"/>
                <w:szCs w:val="28"/>
                <w:lang w:eastAsia="en-US"/>
              </w:rPr>
              <w:t>безопасности жизнедеятельности</w:t>
            </w:r>
          </w:p>
          <w:p w:rsidR="00402ABA" w:rsidRPr="00DF69B9" w:rsidRDefault="00402ABA" w:rsidP="009615B3">
            <w:pPr>
              <w:pStyle w:val="a3"/>
              <w:tabs>
                <w:tab w:val="left" w:pos="708"/>
                <w:tab w:val="left" w:pos="213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813E1" w:rsidRPr="00DF69B9" w:rsidRDefault="00F813E1" w:rsidP="009615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ABA" w:rsidRPr="00DF69B9" w:rsidRDefault="00B21156" w:rsidP="009615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 с Федеральными законами</w:t>
            </w:r>
            <w:r w:rsidR="00402ABA" w:rsidRPr="00DF6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02ABA" w:rsidRPr="00DF69B9">
              <w:rPr>
                <w:rStyle w:val="a8"/>
                <w:color w:val="auto"/>
              </w:rPr>
              <w:t xml:space="preserve"> </w:t>
            </w:r>
            <w:r w:rsidR="00402ABA" w:rsidRPr="00DF69B9">
              <w:rPr>
                <w:rStyle w:val="FontStyle23"/>
                <w:sz w:val="28"/>
                <w:szCs w:val="28"/>
              </w:rPr>
              <w:t xml:space="preserve">от 12.02.1998 г. № 28-ФЗ </w:t>
            </w:r>
            <w:r w:rsidR="00402ABA" w:rsidRPr="00DF6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«О гражданской обороне», </w:t>
            </w:r>
            <w:r w:rsidR="00402ABA" w:rsidRPr="00DF69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21.12.1994 г. № 68-ФЗ "О защите населения и территорий от чрезвычайных ситуаций природного и техногенного характера",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постановлениями</w:t>
            </w:r>
            <w:r w:rsidR="00402ABA" w:rsidRPr="00DF6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Правительства Российской Федерации от 04.09.2003 г. № 547 «О подготовке населения в области защиты от чрезвычайных ситуаций природного и техногенного характера», от 02.11.2000 г. № 841 «Об утверждении Положения об организации обучения населения</w:t>
            </w:r>
            <w:proofErr w:type="gramEnd"/>
            <w:r w:rsidR="00402ABA" w:rsidRPr="00DF6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области гражданской обороны»,</w:t>
            </w:r>
            <w:r w:rsidR="00402ABA" w:rsidRPr="00DF69B9">
              <w:rPr>
                <w:rStyle w:val="a8"/>
                <w:color w:val="auto"/>
              </w:rPr>
              <w:t xml:space="preserve"> </w:t>
            </w:r>
            <w:r w:rsidR="00402ABA" w:rsidRPr="00DF69B9">
              <w:rPr>
                <w:rStyle w:val="FontStyle23"/>
                <w:sz w:val="28"/>
                <w:szCs w:val="28"/>
              </w:rPr>
              <w:t xml:space="preserve">в целях </w:t>
            </w:r>
            <w:proofErr w:type="gramStart"/>
            <w:r w:rsidR="00402ABA" w:rsidRPr="00DF69B9">
              <w:rPr>
                <w:rStyle w:val="FontStyle23"/>
                <w:sz w:val="28"/>
                <w:szCs w:val="28"/>
              </w:rPr>
              <w:t xml:space="preserve">повышения уровня подготовки работающего персонала </w:t>
            </w:r>
            <w:r w:rsidR="00507E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</w:t>
            </w:r>
            <w:proofErr w:type="gramEnd"/>
            <w:r w:rsidR="00402ABA" w:rsidRPr="00DF6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Пластовского муниципального района в области безопасности жизнедеятельности,</w:t>
            </w:r>
            <w:r w:rsidR="00507E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администрация </w:t>
            </w:r>
            <w:r w:rsidR="00507EC8" w:rsidRPr="00DF6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Пластовского муниципального района</w:t>
            </w:r>
          </w:p>
          <w:p w:rsidR="00402ABA" w:rsidRPr="00DF69B9" w:rsidRDefault="00402ABA" w:rsidP="009615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6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</w:t>
            </w:r>
            <w:r w:rsidR="00507E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ЯЕТ</w:t>
            </w:r>
            <w:r w:rsidRPr="00DF6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         </w:t>
            </w:r>
          </w:p>
          <w:p w:rsidR="00402ABA" w:rsidRPr="00DF69B9" w:rsidRDefault="000C450F" w:rsidP="009615B3">
            <w:pPr>
              <w:pStyle w:val="a3"/>
              <w:tabs>
                <w:tab w:val="left" w:pos="708"/>
                <w:tab w:val="left" w:pos="21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B67FC5" w:rsidRPr="00DF69B9">
              <w:rPr>
                <w:sz w:val="28"/>
                <w:szCs w:val="28"/>
                <w:lang w:eastAsia="en-US"/>
              </w:rPr>
              <w:t>1</w:t>
            </w:r>
            <w:r w:rsidR="00402ABA" w:rsidRPr="00DF69B9">
              <w:rPr>
                <w:sz w:val="28"/>
                <w:szCs w:val="28"/>
                <w:lang w:eastAsia="en-US"/>
              </w:rPr>
              <w:t>. Назначить руководителями групп подготовки персонала администрации Пластовского муниципального района:</w:t>
            </w:r>
          </w:p>
          <w:p w:rsidR="00402ABA" w:rsidRPr="00DF69B9" w:rsidRDefault="00402ABA" w:rsidP="009615B3">
            <w:pPr>
              <w:pStyle w:val="a3"/>
              <w:tabs>
                <w:tab w:val="left" w:pos="708"/>
                <w:tab w:val="left" w:pos="2130"/>
              </w:tabs>
              <w:jc w:val="both"/>
              <w:rPr>
                <w:sz w:val="28"/>
                <w:szCs w:val="28"/>
                <w:lang w:eastAsia="en-US"/>
              </w:rPr>
            </w:pPr>
            <w:r w:rsidRPr="00DF69B9">
              <w:rPr>
                <w:sz w:val="28"/>
                <w:szCs w:val="28"/>
                <w:lang w:eastAsia="en-US"/>
              </w:rPr>
              <w:t>- начальника отдела</w:t>
            </w:r>
            <w:r w:rsidR="007B43C2">
              <w:rPr>
                <w:sz w:val="28"/>
                <w:szCs w:val="28"/>
                <w:lang w:eastAsia="en-US"/>
              </w:rPr>
              <w:t xml:space="preserve"> по делам гражданской обороны, </w:t>
            </w:r>
            <w:r w:rsidRPr="00DF69B9">
              <w:rPr>
                <w:sz w:val="28"/>
                <w:szCs w:val="28"/>
                <w:lang w:eastAsia="en-US"/>
              </w:rPr>
              <w:t>чрезвычайным ситуациям</w:t>
            </w:r>
            <w:r w:rsidR="007B43C2">
              <w:rPr>
                <w:sz w:val="28"/>
                <w:szCs w:val="28"/>
                <w:lang w:eastAsia="en-US"/>
              </w:rPr>
              <w:t xml:space="preserve"> и ЕДДС </w:t>
            </w:r>
            <w:r w:rsidRPr="00DF69B9">
              <w:rPr>
                <w:sz w:val="28"/>
                <w:szCs w:val="28"/>
                <w:lang w:eastAsia="en-US"/>
              </w:rPr>
              <w:t xml:space="preserve"> Шамсутдинова Х.З.;</w:t>
            </w:r>
          </w:p>
          <w:p w:rsidR="00402ABA" w:rsidRDefault="00402ABA" w:rsidP="009615B3">
            <w:pPr>
              <w:pStyle w:val="a3"/>
              <w:tabs>
                <w:tab w:val="left" w:pos="708"/>
                <w:tab w:val="left" w:pos="2130"/>
              </w:tabs>
              <w:jc w:val="both"/>
              <w:rPr>
                <w:sz w:val="28"/>
                <w:szCs w:val="28"/>
                <w:lang w:eastAsia="en-US"/>
              </w:rPr>
            </w:pPr>
            <w:r w:rsidRPr="00DF69B9">
              <w:rPr>
                <w:sz w:val="28"/>
                <w:szCs w:val="28"/>
                <w:lang w:eastAsia="en-US"/>
              </w:rPr>
              <w:t xml:space="preserve">- заместителя начальника отдела по </w:t>
            </w:r>
            <w:r w:rsidR="007B43C2">
              <w:rPr>
                <w:sz w:val="28"/>
                <w:szCs w:val="28"/>
                <w:lang w:eastAsia="en-US"/>
              </w:rPr>
              <w:t>делам гражданской обороны,</w:t>
            </w:r>
            <w:r w:rsidRPr="00DF69B9">
              <w:rPr>
                <w:sz w:val="28"/>
                <w:szCs w:val="28"/>
                <w:lang w:eastAsia="en-US"/>
              </w:rPr>
              <w:t xml:space="preserve"> чрезвычайным ситуациям</w:t>
            </w:r>
            <w:r w:rsidR="007B43C2">
              <w:rPr>
                <w:sz w:val="28"/>
                <w:szCs w:val="28"/>
                <w:lang w:eastAsia="en-US"/>
              </w:rPr>
              <w:t xml:space="preserve"> и ЕДДС по делам ГО и ЧС</w:t>
            </w:r>
            <w:r w:rsidRPr="00DF69B9">
              <w:rPr>
                <w:sz w:val="28"/>
                <w:szCs w:val="28"/>
                <w:lang w:eastAsia="en-US"/>
              </w:rPr>
              <w:t xml:space="preserve"> Парфиненко И.А.</w:t>
            </w:r>
            <w:r w:rsidR="007B43C2">
              <w:rPr>
                <w:sz w:val="28"/>
                <w:szCs w:val="28"/>
                <w:lang w:eastAsia="en-US"/>
              </w:rPr>
              <w:t>;</w:t>
            </w:r>
          </w:p>
          <w:p w:rsidR="007B43C2" w:rsidRDefault="007B43C2" w:rsidP="007B43C2">
            <w:pPr>
              <w:pStyle w:val="a3"/>
              <w:tabs>
                <w:tab w:val="left" w:pos="708"/>
                <w:tab w:val="left" w:pos="21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DF69B9">
              <w:rPr>
                <w:sz w:val="28"/>
                <w:szCs w:val="28"/>
                <w:lang w:eastAsia="en-US"/>
              </w:rPr>
              <w:t xml:space="preserve">заместителя начальника отдела по </w:t>
            </w:r>
            <w:r>
              <w:rPr>
                <w:sz w:val="28"/>
                <w:szCs w:val="28"/>
                <w:lang w:eastAsia="en-US"/>
              </w:rPr>
              <w:t>делам гражданской обороны,</w:t>
            </w:r>
            <w:r w:rsidRPr="00DF69B9">
              <w:rPr>
                <w:sz w:val="28"/>
                <w:szCs w:val="28"/>
                <w:lang w:eastAsia="en-US"/>
              </w:rPr>
              <w:t xml:space="preserve"> чрезвычайным ситуациям</w:t>
            </w:r>
            <w:r>
              <w:rPr>
                <w:sz w:val="28"/>
                <w:szCs w:val="28"/>
                <w:lang w:eastAsia="en-US"/>
              </w:rPr>
              <w:t xml:space="preserve"> и ЕДДС по делам ЕДДС Тюрина А.Н</w:t>
            </w:r>
            <w:r w:rsidRPr="00DF69B9">
              <w:rPr>
                <w:sz w:val="28"/>
                <w:szCs w:val="28"/>
                <w:lang w:eastAsia="en-US"/>
              </w:rPr>
              <w:t>.</w:t>
            </w:r>
          </w:p>
          <w:p w:rsidR="00402ABA" w:rsidRPr="00DF69B9" w:rsidRDefault="003F66E8" w:rsidP="009615B3">
            <w:pPr>
              <w:pStyle w:val="a3"/>
              <w:tabs>
                <w:tab w:val="left" w:pos="708"/>
                <w:tab w:val="left" w:pos="21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2</w:t>
            </w:r>
            <w:r w:rsidR="00402ABA" w:rsidRPr="00DF69B9">
              <w:rPr>
                <w:sz w:val="28"/>
                <w:szCs w:val="28"/>
                <w:lang w:eastAsia="en-US"/>
              </w:rPr>
              <w:t>. Руково</w:t>
            </w:r>
            <w:r w:rsidR="007B43C2">
              <w:rPr>
                <w:sz w:val="28"/>
                <w:szCs w:val="28"/>
                <w:lang w:eastAsia="en-US"/>
              </w:rPr>
              <w:t>дителям групп с 1 февраля  2019</w:t>
            </w:r>
            <w:r w:rsidR="00402ABA" w:rsidRPr="00DF69B9">
              <w:rPr>
                <w:sz w:val="28"/>
                <w:szCs w:val="28"/>
                <w:lang w:eastAsia="en-US"/>
              </w:rPr>
              <w:t xml:space="preserve"> года начать по</w:t>
            </w:r>
            <w:r w:rsidR="00F250BE">
              <w:rPr>
                <w:sz w:val="28"/>
                <w:szCs w:val="28"/>
                <w:lang w:eastAsia="en-US"/>
              </w:rPr>
              <w:t xml:space="preserve">дготовку по </w:t>
            </w:r>
            <w:r>
              <w:rPr>
                <w:sz w:val="28"/>
                <w:szCs w:val="28"/>
                <w:lang w:eastAsia="en-US"/>
              </w:rPr>
              <w:t xml:space="preserve">утвержденной </w:t>
            </w:r>
            <w:r w:rsidR="00F250BE">
              <w:rPr>
                <w:sz w:val="28"/>
                <w:szCs w:val="28"/>
                <w:lang w:eastAsia="en-US"/>
              </w:rPr>
              <w:t>16</w:t>
            </w:r>
            <w:r w:rsidR="00B67FC5" w:rsidRPr="00DF69B9">
              <w:rPr>
                <w:sz w:val="28"/>
                <w:szCs w:val="28"/>
                <w:lang w:eastAsia="en-US"/>
              </w:rPr>
              <w:t xml:space="preserve">-часовой </w:t>
            </w:r>
            <w:r w:rsidR="00402ABA" w:rsidRPr="00DF69B9">
              <w:rPr>
                <w:sz w:val="28"/>
                <w:szCs w:val="28"/>
                <w:lang w:eastAsia="en-US"/>
              </w:rPr>
              <w:t xml:space="preserve"> рабочей программе подготовки работающего персонала администрации Пластовского муниципального района в области безопасности жизнедеятельности.</w:t>
            </w:r>
          </w:p>
          <w:p w:rsidR="00402ABA" w:rsidRPr="00DF69B9" w:rsidRDefault="00402ABA" w:rsidP="009615B3">
            <w:pPr>
              <w:tabs>
                <w:tab w:val="left" w:pos="-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B9">
              <w:rPr>
                <w:sz w:val="28"/>
                <w:szCs w:val="28"/>
                <w:lang w:eastAsia="en-US"/>
              </w:rPr>
              <w:t xml:space="preserve">          </w:t>
            </w:r>
            <w:r w:rsidR="003F6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DF6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DF69B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 разместить  на официальном сайте  </w:t>
            </w:r>
            <w:r w:rsidRPr="00DF6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Пластовского муниципального района в сети  Интернет. </w:t>
            </w:r>
          </w:p>
          <w:p w:rsidR="00402ABA" w:rsidRDefault="00B67FC5" w:rsidP="009615B3">
            <w:pPr>
              <w:tabs>
                <w:tab w:val="left" w:pos="-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B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F66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2ABA" w:rsidRPr="00DF69B9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Организацию выполнения  настоящего постановления возложить на </w:t>
            </w:r>
            <w:r w:rsidR="007B43C2"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r w:rsidR="003F66E8">
              <w:rPr>
                <w:rFonts w:ascii="Times New Roman" w:hAnsi="Times New Roman" w:cs="Times New Roman"/>
                <w:sz w:val="28"/>
                <w:szCs w:val="28"/>
              </w:rPr>
              <w:t xml:space="preserve"> главы П</w:t>
            </w:r>
            <w:r w:rsidR="007B43C2">
              <w:rPr>
                <w:rFonts w:ascii="Times New Roman" w:hAnsi="Times New Roman" w:cs="Times New Roman"/>
                <w:sz w:val="28"/>
                <w:szCs w:val="28"/>
              </w:rPr>
              <w:t>ластовского муниципального района по социальным вопросам</w:t>
            </w:r>
            <w:r w:rsidR="003F66E8">
              <w:rPr>
                <w:rFonts w:ascii="Times New Roman" w:hAnsi="Times New Roman" w:cs="Times New Roman"/>
                <w:sz w:val="28"/>
                <w:szCs w:val="28"/>
              </w:rPr>
              <w:t xml:space="preserve"> Бычкова А.Б.</w:t>
            </w:r>
          </w:p>
          <w:p w:rsidR="005B2F8D" w:rsidRDefault="00F250BE" w:rsidP="009615B3">
            <w:pPr>
              <w:tabs>
                <w:tab w:val="left" w:pos="-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402ABA" w:rsidRPr="00DF69B9" w:rsidRDefault="00402ABA" w:rsidP="009615B3">
            <w:pPr>
              <w:tabs>
                <w:tab w:val="left" w:pos="-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BA" w:rsidRPr="00DF69B9" w:rsidRDefault="00402ABA" w:rsidP="00961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9B9">
              <w:rPr>
                <w:rFonts w:ascii="Times New Roman" w:hAnsi="Times New Roman" w:cs="Times New Roman"/>
                <w:sz w:val="28"/>
                <w:szCs w:val="28"/>
              </w:rPr>
              <w:t>Глава Пластовского</w:t>
            </w:r>
          </w:p>
          <w:p w:rsidR="00402ABA" w:rsidRPr="00DF69B9" w:rsidRDefault="00402ABA" w:rsidP="00961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9B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                                                        А.В. Неклюдов</w:t>
            </w:r>
          </w:p>
          <w:p w:rsidR="00A35290" w:rsidRPr="00DF69B9" w:rsidRDefault="00402ABA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6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290" w:rsidRPr="00DF69B9" w:rsidRDefault="00A35290" w:rsidP="00961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53D9" w:rsidRPr="00DF69B9" w:rsidRDefault="005553D9" w:rsidP="005553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402ABA" w:rsidRPr="00DF69B9" w:rsidRDefault="00402ABA" w:rsidP="009615B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69B9" w:rsidRPr="00DF69B9" w:rsidTr="009615B3">
        <w:trPr>
          <w:trHeight w:val="515"/>
        </w:trPr>
        <w:tc>
          <w:tcPr>
            <w:tcW w:w="9914" w:type="dxa"/>
          </w:tcPr>
          <w:p w:rsidR="00402ABA" w:rsidRPr="00DF69B9" w:rsidRDefault="00402ABA" w:rsidP="009615B3">
            <w:pPr>
              <w:pStyle w:val="a3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402ABA" w:rsidRPr="00DF69B9" w:rsidRDefault="00402ABA" w:rsidP="005553D9">
      <w:pPr>
        <w:spacing w:after="0" w:line="240" w:lineRule="auto"/>
        <w:ind w:right="-29"/>
        <w:jc w:val="center"/>
      </w:pPr>
    </w:p>
    <w:sectPr w:rsidR="00402ABA" w:rsidRPr="00DF69B9" w:rsidSect="003F66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110"/>
    <w:multiLevelType w:val="multilevel"/>
    <w:tmpl w:val="1F184D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46A3806"/>
    <w:multiLevelType w:val="multilevel"/>
    <w:tmpl w:val="FF46DD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AF81A90"/>
    <w:multiLevelType w:val="multilevel"/>
    <w:tmpl w:val="7C8EC4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354581F"/>
    <w:multiLevelType w:val="hybridMultilevel"/>
    <w:tmpl w:val="5D20EECE"/>
    <w:lvl w:ilvl="0" w:tplc="85F45BC4">
      <w:start w:val="9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EA"/>
    <w:rsid w:val="00040159"/>
    <w:rsid w:val="000C450F"/>
    <w:rsid w:val="0016515E"/>
    <w:rsid w:val="001E4419"/>
    <w:rsid w:val="00387D24"/>
    <w:rsid w:val="003F66E8"/>
    <w:rsid w:val="00402ABA"/>
    <w:rsid w:val="00507EC8"/>
    <w:rsid w:val="005553D9"/>
    <w:rsid w:val="00557769"/>
    <w:rsid w:val="005B2F8D"/>
    <w:rsid w:val="007B43C2"/>
    <w:rsid w:val="00891E1A"/>
    <w:rsid w:val="009C0598"/>
    <w:rsid w:val="009F24B9"/>
    <w:rsid w:val="00A35290"/>
    <w:rsid w:val="00B21156"/>
    <w:rsid w:val="00B67FC5"/>
    <w:rsid w:val="00BA2F89"/>
    <w:rsid w:val="00DF69B9"/>
    <w:rsid w:val="00E85E31"/>
    <w:rsid w:val="00ED15E7"/>
    <w:rsid w:val="00F250BE"/>
    <w:rsid w:val="00F64048"/>
    <w:rsid w:val="00F813E1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02AB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02A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02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402AB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402ABA"/>
    <w:pPr>
      <w:widowControl w:val="0"/>
      <w:shd w:val="clear" w:color="auto" w:fill="FFFFFF"/>
      <w:spacing w:before="1740" w:after="240" w:line="328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402ABA"/>
    <w:rPr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2ABA"/>
    <w:pPr>
      <w:widowControl w:val="0"/>
      <w:shd w:val="clear" w:color="auto" w:fill="FFFFFF"/>
      <w:spacing w:after="0" w:line="324" w:lineRule="exact"/>
      <w:ind w:firstLine="680"/>
      <w:jc w:val="both"/>
    </w:pPr>
    <w:rPr>
      <w:rFonts w:eastAsiaTheme="minorHAnsi"/>
      <w:b/>
      <w:bCs/>
      <w:i/>
      <w:iCs/>
      <w:sz w:val="28"/>
      <w:szCs w:val="28"/>
      <w:lang w:eastAsia="en-US"/>
    </w:rPr>
  </w:style>
  <w:style w:type="character" w:customStyle="1" w:styleId="a6">
    <w:name w:val="Оглавление_"/>
    <w:basedOn w:val="a0"/>
    <w:link w:val="a7"/>
    <w:locked/>
    <w:rsid w:val="00402ABA"/>
    <w:rPr>
      <w:sz w:val="28"/>
      <w:szCs w:val="28"/>
      <w:shd w:val="clear" w:color="auto" w:fill="FFFFFF"/>
    </w:rPr>
  </w:style>
  <w:style w:type="paragraph" w:customStyle="1" w:styleId="a7">
    <w:name w:val="Оглавление"/>
    <w:basedOn w:val="a"/>
    <w:link w:val="a6"/>
    <w:rsid w:val="00402ABA"/>
    <w:pPr>
      <w:widowControl w:val="0"/>
      <w:shd w:val="clear" w:color="auto" w:fill="FFFFFF"/>
      <w:spacing w:after="0" w:line="324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+ Полужирный"/>
    <w:aliases w:val="Курсив"/>
    <w:basedOn w:val="a5"/>
    <w:rsid w:val="00402AB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 (2) + Не полужирный"/>
    <w:aliases w:val="Не курсив"/>
    <w:basedOn w:val="2"/>
    <w:rsid w:val="00402ABA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pt">
    <w:name w:val="Основной текст + 12 pt"/>
    <w:basedOn w:val="a5"/>
    <w:rsid w:val="00402A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4">
    <w:name w:val="Основной текст + 14"/>
    <w:aliases w:val="5 pt,Полужирный,Интервал 0 pt"/>
    <w:basedOn w:val="a5"/>
    <w:rsid w:val="00402A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character" w:customStyle="1" w:styleId="ArialNarrow">
    <w:name w:val="Основной текст + Arial Narrow"/>
    <w:aliases w:val="15 pt"/>
    <w:basedOn w:val="a5"/>
    <w:rsid w:val="00402AB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shd w:val="clear" w:color="auto" w:fill="FFFFFF"/>
    </w:rPr>
  </w:style>
  <w:style w:type="character" w:customStyle="1" w:styleId="FontStyle23">
    <w:name w:val="Font Style23"/>
    <w:rsid w:val="00402ABA"/>
    <w:rPr>
      <w:rFonts w:ascii="Times New Roman" w:hAnsi="Times New Roman" w:cs="Times New Roman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A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02AB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02A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02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402AB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402ABA"/>
    <w:pPr>
      <w:widowControl w:val="0"/>
      <w:shd w:val="clear" w:color="auto" w:fill="FFFFFF"/>
      <w:spacing w:before="1740" w:after="240" w:line="328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402ABA"/>
    <w:rPr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2ABA"/>
    <w:pPr>
      <w:widowControl w:val="0"/>
      <w:shd w:val="clear" w:color="auto" w:fill="FFFFFF"/>
      <w:spacing w:after="0" w:line="324" w:lineRule="exact"/>
      <w:ind w:firstLine="680"/>
      <w:jc w:val="both"/>
    </w:pPr>
    <w:rPr>
      <w:rFonts w:eastAsiaTheme="minorHAnsi"/>
      <w:b/>
      <w:bCs/>
      <w:i/>
      <w:iCs/>
      <w:sz w:val="28"/>
      <w:szCs w:val="28"/>
      <w:lang w:eastAsia="en-US"/>
    </w:rPr>
  </w:style>
  <w:style w:type="character" w:customStyle="1" w:styleId="a6">
    <w:name w:val="Оглавление_"/>
    <w:basedOn w:val="a0"/>
    <w:link w:val="a7"/>
    <w:locked/>
    <w:rsid w:val="00402ABA"/>
    <w:rPr>
      <w:sz w:val="28"/>
      <w:szCs w:val="28"/>
      <w:shd w:val="clear" w:color="auto" w:fill="FFFFFF"/>
    </w:rPr>
  </w:style>
  <w:style w:type="paragraph" w:customStyle="1" w:styleId="a7">
    <w:name w:val="Оглавление"/>
    <w:basedOn w:val="a"/>
    <w:link w:val="a6"/>
    <w:rsid w:val="00402ABA"/>
    <w:pPr>
      <w:widowControl w:val="0"/>
      <w:shd w:val="clear" w:color="auto" w:fill="FFFFFF"/>
      <w:spacing w:after="0" w:line="324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+ Полужирный"/>
    <w:aliases w:val="Курсив"/>
    <w:basedOn w:val="a5"/>
    <w:rsid w:val="00402AB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 (2) + Не полужирный"/>
    <w:aliases w:val="Не курсив"/>
    <w:basedOn w:val="2"/>
    <w:rsid w:val="00402ABA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pt">
    <w:name w:val="Основной текст + 12 pt"/>
    <w:basedOn w:val="a5"/>
    <w:rsid w:val="00402A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4">
    <w:name w:val="Основной текст + 14"/>
    <w:aliases w:val="5 pt,Полужирный,Интервал 0 pt"/>
    <w:basedOn w:val="a5"/>
    <w:rsid w:val="00402A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character" w:customStyle="1" w:styleId="ArialNarrow">
    <w:name w:val="Основной текст + Arial Narrow"/>
    <w:aliases w:val="15 pt"/>
    <w:basedOn w:val="a5"/>
    <w:rsid w:val="00402AB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shd w:val="clear" w:color="auto" w:fill="FFFFFF"/>
    </w:rPr>
  </w:style>
  <w:style w:type="character" w:customStyle="1" w:styleId="FontStyle23">
    <w:name w:val="Font Style23"/>
    <w:rsid w:val="00402ABA"/>
    <w:rPr>
      <w:rFonts w:ascii="Times New Roman" w:hAnsi="Times New Roman" w:cs="Times New Roman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A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Пережогина</cp:lastModifiedBy>
  <cp:revision>2</cp:revision>
  <cp:lastPrinted>2019-01-14T08:47:00Z</cp:lastPrinted>
  <dcterms:created xsi:type="dcterms:W3CDTF">2019-01-15T09:18:00Z</dcterms:created>
  <dcterms:modified xsi:type="dcterms:W3CDTF">2019-01-15T09:18:00Z</dcterms:modified>
</cp:coreProperties>
</file>