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F" w:rsidRPr="0078484F" w:rsidRDefault="0078484F" w:rsidP="0078484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SimSun" w:hAnsi="Times New Roman" w:cs="Times New Roman"/>
          <w:sz w:val="40"/>
          <w:szCs w:val="40"/>
          <w:lang w:eastAsia="ru-RU"/>
        </w:rPr>
      </w:pPr>
      <w:r w:rsidRPr="0078484F">
        <w:rPr>
          <w:rFonts w:ascii="Times New Roman" w:eastAsia="SimSu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715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4F" w:rsidRPr="0078484F" w:rsidRDefault="0078484F" w:rsidP="0078484F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8484F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АДМИНИСТРАЦИЯ ПЛАСТОВСКОГО МУНИЦИПАЛЬНОГО РАЙОНА</w:t>
      </w:r>
    </w:p>
    <w:p w:rsidR="0078484F" w:rsidRPr="0078484F" w:rsidRDefault="0078484F" w:rsidP="0078484F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center"/>
        <w:rPr>
          <w:rFonts w:ascii="Times New Roman" w:eastAsia="SimSun" w:hAnsi="Times New Roman" w:cs="Times New Roman"/>
          <w:sz w:val="40"/>
          <w:szCs w:val="40"/>
          <w:lang w:eastAsia="ru-RU"/>
        </w:rPr>
      </w:pPr>
      <w:proofErr w:type="gramStart"/>
      <w:r w:rsidRPr="0078484F">
        <w:rPr>
          <w:rFonts w:ascii="Times New Roman" w:eastAsia="SimSun" w:hAnsi="Times New Roman" w:cs="Times New Roman"/>
          <w:sz w:val="40"/>
          <w:szCs w:val="40"/>
          <w:lang w:eastAsia="ru-RU"/>
        </w:rPr>
        <w:t>П</w:t>
      </w:r>
      <w:proofErr w:type="gramEnd"/>
      <w:r w:rsidRPr="0078484F">
        <w:rPr>
          <w:rFonts w:ascii="Times New Roman" w:eastAsia="SimSun" w:hAnsi="Times New Roman" w:cs="Times New Roman"/>
          <w:sz w:val="40"/>
          <w:szCs w:val="40"/>
          <w:lang w:eastAsia="ru-RU"/>
        </w:rPr>
        <w:t xml:space="preserve"> О С Т А Н О В Л Е Н И Е</w:t>
      </w:r>
    </w:p>
    <w:p w:rsidR="0078484F" w:rsidRPr="0078484F" w:rsidRDefault="0078484F" w:rsidP="007848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8484F" w:rsidRPr="0078484F" w:rsidRDefault="0078484F" w:rsidP="007848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8484F" w:rsidRPr="00D66F58" w:rsidRDefault="0078484F" w:rsidP="00784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D66F58">
        <w:rPr>
          <w:rFonts w:ascii="Times New Roman" w:eastAsia="SimSun" w:hAnsi="Times New Roman" w:cs="Times New Roman"/>
          <w:sz w:val="27"/>
          <w:szCs w:val="27"/>
          <w:lang w:eastAsia="zh-CN"/>
        </w:rPr>
        <w:t>«_</w:t>
      </w:r>
      <w:r w:rsidR="006F3A5C">
        <w:rPr>
          <w:rFonts w:ascii="Times New Roman" w:eastAsia="SimSun" w:hAnsi="Times New Roman" w:cs="Times New Roman"/>
          <w:sz w:val="27"/>
          <w:szCs w:val="27"/>
          <w:lang w:eastAsia="zh-CN"/>
        </w:rPr>
        <w:t>01</w:t>
      </w:r>
      <w:r w:rsidRPr="00D66F58">
        <w:rPr>
          <w:rFonts w:ascii="Times New Roman" w:eastAsia="SimSun" w:hAnsi="Times New Roman" w:cs="Times New Roman"/>
          <w:sz w:val="27"/>
          <w:szCs w:val="27"/>
          <w:lang w:eastAsia="zh-CN"/>
        </w:rPr>
        <w:t>_» ____</w:t>
      </w:r>
      <w:r w:rsidR="006F3A5C">
        <w:rPr>
          <w:rFonts w:ascii="Times New Roman" w:eastAsia="SimSun" w:hAnsi="Times New Roman" w:cs="Times New Roman"/>
          <w:sz w:val="27"/>
          <w:szCs w:val="27"/>
          <w:lang w:eastAsia="zh-CN"/>
        </w:rPr>
        <w:t>11</w:t>
      </w:r>
      <w:r w:rsidRPr="00D66F58">
        <w:rPr>
          <w:rFonts w:ascii="Times New Roman" w:eastAsia="SimSun" w:hAnsi="Times New Roman" w:cs="Times New Roman"/>
          <w:sz w:val="27"/>
          <w:szCs w:val="27"/>
          <w:lang w:eastAsia="zh-CN"/>
        </w:rPr>
        <w:t>____ 202</w:t>
      </w:r>
      <w:r w:rsidR="00D66F58">
        <w:rPr>
          <w:rFonts w:ascii="Times New Roman" w:eastAsia="SimSun" w:hAnsi="Times New Roman" w:cs="Times New Roman"/>
          <w:sz w:val="27"/>
          <w:szCs w:val="27"/>
          <w:lang w:eastAsia="zh-CN"/>
        </w:rPr>
        <w:t>2</w:t>
      </w:r>
      <w:r w:rsidRPr="00D66F5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г.                                                                            № _</w:t>
      </w:r>
      <w:r w:rsidR="006F3A5C">
        <w:rPr>
          <w:rFonts w:ascii="Times New Roman" w:eastAsia="SimSun" w:hAnsi="Times New Roman" w:cs="Times New Roman"/>
          <w:sz w:val="27"/>
          <w:szCs w:val="27"/>
          <w:lang w:eastAsia="zh-CN"/>
        </w:rPr>
        <w:t>1047</w:t>
      </w:r>
    </w:p>
    <w:p w:rsidR="0078484F" w:rsidRPr="00D66F58" w:rsidRDefault="0078484F" w:rsidP="0078484F">
      <w:pPr>
        <w:widowControl w:val="0"/>
        <w:spacing w:after="180" w:line="240" w:lineRule="auto"/>
        <w:ind w:right="248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45C3E" w:rsidRDefault="0002579E" w:rsidP="00345C3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="00345C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</w:p>
    <w:p w:rsidR="00345C3E" w:rsidRDefault="00345C3E" w:rsidP="00345C3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компенсации расходов на оплату </w:t>
      </w:r>
    </w:p>
    <w:p w:rsidR="00345C3E" w:rsidRPr="00DA23A1" w:rsidRDefault="00345C3E" w:rsidP="00345C3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посещения бассейна отдельным категориям  граждан</w:t>
      </w:r>
    </w:p>
    <w:p w:rsidR="0002579E" w:rsidRPr="002423BD" w:rsidRDefault="0002579E" w:rsidP="00345C3E">
      <w:pPr>
        <w:widowControl w:val="0"/>
        <w:spacing w:after="0" w:line="0" w:lineRule="atLeast"/>
        <w:ind w:right="247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998" w:rsidRPr="00901998" w:rsidRDefault="0078484F" w:rsidP="00901998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423B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  <w:proofErr w:type="gramStart"/>
      <w:r w:rsidR="00901998" w:rsidRPr="00901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</w:t>
      </w:r>
      <w:r w:rsidR="00901998" w:rsidRPr="0090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соответствии с ч.5 ст.20 Федерального закона от 06.</w:t>
      </w:r>
      <w:r w:rsidR="00EE48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10.2003г. </w:t>
      </w:r>
      <w:r w:rsidR="00901998" w:rsidRPr="0090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№ 131-ФЗ "Об общих принципах организации местного самоуправления в Российской Федерации", ст. 74.1 Бюджетного кодекса Российской Федерации, </w:t>
      </w:r>
      <w:r w:rsidR="00901998"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решением Собрания депутатов Пластовского муниципального района от 24.02.2022г. №18 «О предоставлении права на оказание дополнительных мер социальной поддержки отдельным категориям граждан в Пластовском муниципальном районе», руководствуясь Уставом Пластовского муниципального района </w:t>
      </w:r>
      <w:r w:rsidR="00901998" w:rsidRPr="0090199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администрация</w:t>
      </w:r>
      <w:proofErr w:type="gramEnd"/>
      <w:r w:rsidR="00901998" w:rsidRPr="0090199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Пластовского муниципального района</w:t>
      </w:r>
    </w:p>
    <w:p w:rsidR="0078484F" w:rsidRPr="002423BD" w:rsidRDefault="0078484F" w:rsidP="000B53EE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</w:t>
      </w:r>
      <w:r w:rsidR="00D66F58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9157B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8484F" w:rsidRPr="002423BD" w:rsidRDefault="00345C3E" w:rsidP="000B5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8484F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</w:t>
      </w:r>
      <w:r w:rsidR="0078484F" w:rsidRPr="00025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компенсации расходов на оплату посещения бассейна отдельным категориям  граждан</w:t>
      </w: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84F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(прилагается).</w:t>
      </w:r>
    </w:p>
    <w:p w:rsidR="0078484F" w:rsidRPr="002423BD" w:rsidRDefault="0078484F" w:rsidP="0078484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Пластовского муниципального района в сети Интернет.</w:t>
      </w:r>
    </w:p>
    <w:p w:rsidR="0078484F" w:rsidRPr="002423BD" w:rsidRDefault="0078484F" w:rsidP="0078484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Pr="002423B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A52F54"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Организацию</w:t>
      </w:r>
      <w:r w:rsidR="0049157B"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выполнения</w:t>
      </w:r>
      <w:r w:rsidR="00A52F54"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423B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Pr="002423B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Дьячкову</w:t>
      </w:r>
      <w:proofErr w:type="spellEnd"/>
      <w:r w:rsidRPr="002423B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Н.С.</w:t>
      </w:r>
    </w:p>
    <w:p w:rsidR="0078484F" w:rsidRPr="002423BD" w:rsidRDefault="0078484F" w:rsidP="0078484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78484F" w:rsidRDefault="0078484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1998" w:rsidRPr="002423BD" w:rsidRDefault="00901998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484F" w:rsidRPr="002423BD" w:rsidRDefault="0078484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>Глава Пластовского</w:t>
      </w:r>
    </w:p>
    <w:p w:rsidR="0078484F" w:rsidRPr="002423BD" w:rsidRDefault="0078484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</w:t>
      </w:r>
      <w:r w:rsidR="000B53EE" w:rsidRPr="00FE7E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2423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А.Н. Пестряков</w:t>
      </w:r>
    </w:p>
    <w:p w:rsidR="001B472F" w:rsidRDefault="001B472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472F" w:rsidRDefault="001B472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472F" w:rsidRDefault="001B472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472F" w:rsidRDefault="001B472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C3E" w:rsidRDefault="00345C3E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C3E" w:rsidRDefault="00345C3E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C3E" w:rsidRDefault="00345C3E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472F" w:rsidRDefault="001B472F" w:rsidP="0078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02682" w:rsidRPr="002423BD" w:rsidRDefault="00102682" w:rsidP="007E5993">
      <w:pPr>
        <w:widowControl w:val="0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102682" w:rsidRPr="002423BD" w:rsidRDefault="00102682" w:rsidP="007E5993">
      <w:pPr>
        <w:widowControl w:val="0"/>
        <w:tabs>
          <w:tab w:val="left" w:pos="4566"/>
          <w:tab w:val="left" w:pos="4993"/>
        </w:tabs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514281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 администрации</w:t>
      </w:r>
    </w:p>
    <w:p w:rsidR="00102682" w:rsidRPr="002423BD" w:rsidRDefault="00102682" w:rsidP="007E5993">
      <w:pPr>
        <w:widowControl w:val="0"/>
        <w:tabs>
          <w:tab w:val="left" w:pos="4566"/>
          <w:tab w:val="left" w:pos="4993"/>
        </w:tabs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Пластовского муниципального района                 </w:t>
      </w:r>
    </w:p>
    <w:p w:rsidR="00102682" w:rsidRPr="002423BD" w:rsidRDefault="007E5993" w:rsidP="007E5993">
      <w:pPr>
        <w:widowControl w:val="0"/>
        <w:tabs>
          <w:tab w:val="left" w:pos="4566"/>
          <w:tab w:val="left" w:pos="4993"/>
        </w:tabs>
        <w:spacing w:after="176" w:line="240" w:lineRule="auto"/>
        <w:ind w:left="3260" w:firstLine="40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02682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от «_</w:t>
      </w:r>
      <w:r w:rsidR="006F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102682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_» ___</w:t>
      </w:r>
      <w:r w:rsidR="006F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102682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 202</w:t>
      </w:r>
      <w:r w:rsidR="00D66F58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02682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</w:t>
      </w:r>
      <w:r w:rsidR="006F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1047</w:t>
      </w:r>
      <w:bookmarkStart w:id="0" w:name="_GoBack"/>
      <w:bookmarkEnd w:id="0"/>
    </w:p>
    <w:p w:rsidR="00102682" w:rsidRPr="002423BD" w:rsidRDefault="00102682" w:rsidP="00102682">
      <w:pPr>
        <w:widowControl w:val="0"/>
        <w:tabs>
          <w:tab w:val="left" w:pos="4566"/>
          <w:tab w:val="left" w:pos="4993"/>
        </w:tabs>
        <w:spacing w:after="176" w:line="240" w:lineRule="auto"/>
        <w:ind w:left="3260" w:firstLine="4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682" w:rsidRPr="0002579E" w:rsidRDefault="00102682" w:rsidP="0010268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257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</w:p>
    <w:p w:rsidR="00102682" w:rsidRPr="00DA23A1" w:rsidRDefault="00DA23A1" w:rsidP="0010268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компенсации расходов на оплату посещения бассейна отдельным категориям  граждан</w:t>
      </w:r>
    </w:p>
    <w:p w:rsidR="0056534C" w:rsidRPr="002423BD" w:rsidRDefault="0056534C" w:rsidP="0010268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2682" w:rsidRDefault="00DA23A1" w:rsidP="00DA23A1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6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02682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F02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="00F02F76" w:rsidRPr="0024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компенсации расходов на оплату посещения бассейна отдельным категориям  граждан</w:t>
      </w:r>
      <w:r w:rsidRPr="00EB42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682" w:rsidRPr="00EB42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860FC" w:rsidRPr="00EB42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860FC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алее - Порядок</w:t>
      </w:r>
      <w:r w:rsidR="00102682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66F58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 в соответствии </w:t>
      </w:r>
      <w:r w:rsidR="00102682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F58" w:rsidRPr="002423BD">
        <w:rPr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с </w:t>
      </w:r>
      <w:r w:rsidR="00901998" w:rsidRPr="0090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ч.5 ст.20 Федерального закона от 06.10.2003г. № 131-ФЗ "Об общих принципах организации местного самоуправления в Российской Федерации", ст. 74.1 Бюджетного кодекса Российской Федерации, </w:t>
      </w:r>
      <w:r w:rsidR="00901998"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решением Собрания депутатов Пластовского муниципального района от 24.02.2022г. №18</w:t>
      </w:r>
      <w:r w:rsidR="0056534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901998"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«О предоставлении права на оказание дополнительных мер</w:t>
      </w:r>
      <w:proofErr w:type="gramEnd"/>
      <w:r w:rsidR="00901998"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социальной поддержки отдельным категориям граждан в Пла</w:t>
      </w:r>
      <w:r w:rsid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стовском муниципальном районе» </w:t>
      </w:r>
      <w:r w:rsidR="00D66F58" w:rsidRPr="002423B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zh-CN"/>
        </w:rPr>
        <w:t xml:space="preserve">и </w:t>
      </w:r>
      <w:r w:rsidR="00102682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регул</w:t>
      </w:r>
      <w:r w:rsidR="00016A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ирует вопросы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предоставления гражданам мер</w:t>
      </w:r>
      <w:r w:rsidR="00C20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поддержки в виде компенсации расходов на оплату посещения  бассейна (далее </w:t>
      </w:r>
      <w:r w:rsidR="00C20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омпенсаци</w:t>
      </w:r>
      <w:r w:rsidR="00C20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я)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размере </w:t>
      </w:r>
      <w:r w:rsidR="00C20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фактической стоимости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абонемента, но не более 1000,00 (одна тысяча) рублей.</w:t>
      </w:r>
      <w:r w:rsidR="00BD15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60E4" w:rsidRDefault="004A0BE7" w:rsidP="004A0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8608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Финансовое обеспечение </w:t>
      </w:r>
      <w:r w:rsidR="00C20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A23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омпенсации </w:t>
      </w:r>
      <w:r w:rsidRPr="008608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является расходным обязательством Пластовского муниципального района. </w:t>
      </w:r>
    </w:p>
    <w:p w:rsidR="000B41F8" w:rsidRDefault="000B41F8" w:rsidP="004A0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 </w:t>
      </w:r>
      <w:r w:rsidRPr="008C69F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Главным  распорядителем  средств местного бюджета по указанному виду расходов является Управление социальной защиты населения Пластовского муниципального района.</w:t>
      </w:r>
    </w:p>
    <w:p w:rsidR="002160E4" w:rsidRDefault="002160E4" w:rsidP="0021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608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й</w:t>
      </w:r>
      <w:r w:rsidRPr="008608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распорядител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ь бюджетных средств  осуществляет предоставление Компенсации</w:t>
      </w:r>
      <w:r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 </w:t>
      </w:r>
      <w:r w:rsidRPr="008608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пределах  бюджетных обязательств на фин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ансовый год, предусмотренных в </w:t>
      </w:r>
      <w:r w:rsidRPr="008608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бюджете Пластовс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кого муниципального района на </w:t>
      </w:r>
      <w:r w:rsidRPr="008608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указанные выплаты.</w:t>
      </w:r>
    </w:p>
    <w:bookmarkEnd w:id="1"/>
    <w:p w:rsidR="00901998" w:rsidRDefault="000B41F8" w:rsidP="0090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02682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0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 w:rsidR="00DA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предоставляется </w:t>
      </w:r>
      <w:r w:rsidR="00901998" w:rsidRPr="0090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"Комплексный центр социального обслуживания населения Пластовского муниципального района» (далее - Учреждение), </w:t>
      </w:r>
      <w:r w:rsidR="00DA2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Пластовского муниципального района, предусмотренных на реализацию мероприятий</w:t>
      </w:r>
      <w:r w:rsidR="00DA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3A1" w:rsidRPr="0090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998" w:rsidRPr="009019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998" w:rsidRPr="00901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«Социальная поддержка населения Пластовског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района»</w:t>
      </w:r>
      <w:r w:rsidR="00A6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8B1" w:rsidRPr="002423BD" w:rsidRDefault="000B41F8" w:rsidP="00DA2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C68B1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Право на получение </w:t>
      </w:r>
      <w:r w:rsidR="002160E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C68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омпенсации, </w:t>
      </w:r>
      <w:r w:rsidR="008C68B1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 зависимости от среднедушевого дохода получателя социальных услуг</w:t>
      </w:r>
      <w:r w:rsidR="008C68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68B1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имеют</w:t>
      </w:r>
      <w:r w:rsidR="008C68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зарегистрированные и проживающие на территории Пластовского муниципального района</w:t>
      </w:r>
      <w:r w:rsidR="008C68B1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31AC" w:rsidRPr="002423BD" w:rsidRDefault="00BA31AC" w:rsidP="00AC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642EF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инвалиды</w:t>
      </w:r>
      <w:r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68B1" w:rsidRDefault="00BA31AC" w:rsidP="008C6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642EF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дети – инвалиды</w:t>
      </w:r>
      <w:bookmarkStart w:id="2" w:name="sub_1008"/>
      <w:r w:rsidR="00253D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760" w:rsidRPr="00345C3E" w:rsidRDefault="00CA2B4B" w:rsidP="00345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B4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Гражданин, имеющий право на </w:t>
      </w:r>
      <w:r w:rsidR="008255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2160E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C68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омпенсаци</w:t>
      </w:r>
      <w:r w:rsidR="008255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E4876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41F8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876" w:rsidRPr="00345C3E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собственных денежных средств</w:t>
      </w:r>
      <w:r w:rsidR="008255EB" w:rsidRPr="00345C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4876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1F8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приобретает</w:t>
      </w:r>
      <w:r w:rsidR="00332760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2760" w:rsidRPr="00345C3E">
        <w:rPr>
          <w:rFonts w:ascii="Times New Roman" w:hAnsi="Times New Roman" w:cs="Times New Roman"/>
          <w:sz w:val="28"/>
          <w:szCs w:val="28"/>
          <w:shd w:val="clear" w:color="auto" w:fill="FFFFFF"/>
        </w:rPr>
        <w:t>абонемент</w:t>
      </w:r>
      <w:r w:rsidR="00345C3E" w:rsidRPr="00345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посещение бассейна на территории Пластовского муниципального района</w:t>
      </w:r>
      <w:r w:rsidR="002160E4">
        <w:rPr>
          <w:rFonts w:ascii="Times New Roman" w:hAnsi="Times New Roman" w:cs="Times New Roman"/>
          <w:sz w:val="28"/>
          <w:szCs w:val="28"/>
          <w:shd w:val="clear" w:color="auto" w:fill="FFFFFF"/>
        </w:rPr>
        <w:t>. Абонемент</w:t>
      </w:r>
      <w:r w:rsidR="00D13A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5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C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вместе</w:t>
      </w:r>
      <w:r w:rsidR="00D13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документами, указанными в п.7</w:t>
      </w:r>
      <w:r w:rsidR="00825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</w:t>
      </w:r>
      <w:r w:rsidR="00345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 в Учреждение</w:t>
      </w:r>
      <w:r w:rsidR="008255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2B4B">
        <w:t xml:space="preserve"> </w:t>
      </w:r>
    </w:p>
    <w:p w:rsidR="002423BD" w:rsidRPr="002423BD" w:rsidRDefault="00CA2B4B" w:rsidP="00787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7672B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End w:id="2"/>
      <w:r w:rsidR="006758D5" w:rsidRPr="006758D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Документы, являющиеся основанием для </w:t>
      </w:r>
      <w:r w:rsidR="006758D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выплаты  </w:t>
      </w:r>
      <w:r w:rsidR="00D13A8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</w:t>
      </w:r>
      <w:r w:rsidR="006758D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омпенсации</w:t>
      </w:r>
      <w:r w:rsidR="002423BD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423BD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672B" w:rsidRPr="002423BD" w:rsidRDefault="00C7672B" w:rsidP="00C7672B">
      <w:pPr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письменное заявление (от себя лично или </w:t>
      </w:r>
      <w:r w:rsidR="002423BD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0D5611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законного представителя</w:t>
      </w:r>
      <w:r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019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форме, согласно </w:t>
      </w:r>
      <w:r w:rsidR="000B4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r w:rsidR="006758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 к настоящему  Порядку</w:t>
      </w:r>
      <w:r w:rsidR="009019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E599E" w:rsidRDefault="003E599E" w:rsidP="003E599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019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672B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19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удостоверяющий личность (в случае написания заявления законным представителем инвалида, ребенка-инвалида дополнительно представляется документ, удостоверяющий личность законного представителя инвалида, ребенка-инвалида)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672B" w:rsidRPr="002423BD" w:rsidRDefault="003E599E" w:rsidP="00C7672B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C7672B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C7672B" w:rsidRPr="002423BD" w:rsidRDefault="003E599E" w:rsidP="00C767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7672B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C7672B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7672B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документа, подтверждающего регистрацию в системе индивидуального (персонифицированного) учета;</w:t>
      </w:r>
    </w:p>
    <w:p w:rsidR="00C7672B" w:rsidRDefault="002423BD" w:rsidP="00A44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3E5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E7147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58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справку</w:t>
      </w:r>
      <w:r w:rsidR="004E7147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подтверждающ</w:t>
      </w:r>
      <w:r w:rsidR="003E5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4E7147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147" w:rsidRPr="0019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 уст</w:t>
      </w:r>
      <w:r w:rsidR="007E5993" w:rsidRPr="0019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ановления инвалидности, выданной</w:t>
      </w:r>
      <w:r w:rsidR="004E7147" w:rsidRPr="0019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0631" w:rsidRPr="0019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государственным учреждением </w:t>
      </w:r>
      <w:proofErr w:type="gramStart"/>
      <w:r w:rsidR="00800631" w:rsidRPr="0019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медико – социальной</w:t>
      </w:r>
      <w:proofErr w:type="gramEnd"/>
      <w:r w:rsidR="00800631" w:rsidRPr="0019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экспертизы</w:t>
      </w:r>
      <w:r w:rsidR="002F0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F0DC4" w:rsidRDefault="002F0DC4" w:rsidP="00A44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6) реквизиты лицевого счета, от</w:t>
      </w:r>
      <w:r w:rsidR="0033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крытого в кредитной организации;</w:t>
      </w:r>
    </w:p>
    <w:p w:rsidR="00332760" w:rsidRPr="00C20E5A" w:rsidRDefault="00332760" w:rsidP="003327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5C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 </w:t>
      </w:r>
      <w:r w:rsidR="007A47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</w:t>
      </w:r>
      <w:r w:rsidR="00CA2B4B" w:rsidRPr="00345C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6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</w:t>
      </w:r>
      <w:r w:rsidR="00CA2B4B" w:rsidRPr="00345C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абонемента </w:t>
      </w:r>
      <w:r w:rsidR="007A479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A479D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посещени</w:t>
      </w:r>
      <w:r w:rsidR="007A479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A479D" w:rsidRPr="00345C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бассейна</w:t>
      </w:r>
      <w:r w:rsidR="007A479D" w:rsidRPr="00345C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B4B" w:rsidRPr="00345C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(кассовый чек).</w:t>
      </w:r>
    </w:p>
    <w:p w:rsidR="00901998" w:rsidRDefault="00901998" w:rsidP="0090199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998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</w:t>
      </w:r>
      <w:r w:rsidR="00E11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1998">
        <w:rPr>
          <w:rFonts w:ascii="Times New Roman" w:eastAsia="Calibri" w:hAnsi="Times New Roman" w:cs="Times New Roman"/>
          <w:color w:val="000000"/>
          <w:sz w:val="28"/>
          <w:szCs w:val="28"/>
        </w:rPr>
        <w:t>могут быть</w:t>
      </w:r>
      <w:r w:rsidR="00E93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58D5">
        <w:rPr>
          <w:rFonts w:ascii="Times New Roman" w:eastAsia="Calibri" w:hAnsi="Times New Roman" w:cs="Times New Roman"/>
          <w:color w:val="000000"/>
          <w:sz w:val="28"/>
          <w:szCs w:val="28"/>
        </w:rPr>
        <w:t>поданы гражданином лично, либо</w:t>
      </w:r>
      <w:r w:rsidRPr="00901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направлены </w:t>
      </w:r>
      <w:r w:rsidRPr="0090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технологий, с </w:t>
      </w:r>
      <w:r w:rsidR="002F0DC4" w:rsidRPr="0090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представлением</w:t>
      </w:r>
      <w:r w:rsidRPr="00901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подлинников для сверки.</w:t>
      </w:r>
    </w:p>
    <w:p w:rsidR="00901998" w:rsidRPr="00901998" w:rsidRDefault="00901998" w:rsidP="0090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При непредставлении гражданином </w:t>
      </w:r>
      <w:r w:rsidR="002F0DC4"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документов, указанных</w:t>
      </w:r>
      <w:r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в подпункте </w:t>
      </w:r>
      <w:r w:rsidR="002F0DC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3-5</w:t>
      </w:r>
      <w:r w:rsidR="003E08F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</w:t>
      </w:r>
      <w:r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Учреждение самостоятельно направляет межведомственные запросы</w:t>
      </w:r>
      <w:r w:rsidR="006758D5" w:rsidRPr="006758D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6758D5"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компетентные органы</w:t>
      </w:r>
      <w:r w:rsidRPr="0090199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в том числе посредством системы межведомственного электронного взаимодействия.</w:t>
      </w:r>
    </w:p>
    <w:p w:rsidR="003E08FA" w:rsidRDefault="00CA2B4B" w:rsidP="00CD0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D0C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3" w:name="sub_1013"/>
      <w:r w:rsidR="00744222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E08FA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о предоставлении </w:t>
      </w:r>
      <w:r w:rsidR="00B67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7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омпенсации </w:t>
      </w:r>
      <w:r w:rsidR="003E0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D13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3E08FA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D13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E08FA" w:rsidRPr="0024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отказе в ее предоставлении принимается </w:t>
      </w:r>
      <w:r w:rsidR="003E08FA" w:rsidRPr="00242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межведомственной комиссией Пластовского муниципального района</w:t>
      </w:r>
      <w:r w:rsidR="00795F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8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оказанию социальной помощи </w:t>
      </w:r>
      <w:r w:rsidR="00795F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(далее – Комиссия)</w:t>
      </w:r>
      <w:r w:rsidR="003E08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3E59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E08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 рабочих дней со дня обращения гражданина</w:t>
      </w:r>
      <w:r w:rsidR="009643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оформляется протоколом заседания Комиссии</w:t>
      </w:r>
      <w:r w:rsidR="003E08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3A87" w:rsidRDefault="00CA2B4B" w:rsidP="00D13A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E48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758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</w:t>
      </w:r>
      <w:r w:rsidR="00EE48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Компенсаци</w:t>
      </w:r>
      <w:r w:rsidR="006758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14F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8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осуществляется Учреждением на основании распоряжения Управления социальной защиты населения Пластовского муниципального района</w:t>
      </w:r>
      <w:r w:rsidR="006C63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F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путем перечисления денежных средств на лицевой счет</w:t>
      </w:r>
      <w:r w:rsidR="00E934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гражданина</w:t>
      </w:r>
      <w:r w:rsidR="00D14F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открытый в кредитной организации, или по расходному кассовому ордеру</w:t>
      </w:r>
      <w:r w:rsidR="00253D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календарных дней</w:t>
      </w:r>
      <w:r w:rsidR="00D13A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момента </w:t>
      </w:r>
      <w:r w:rsidR="00D13A87" w:rsidRPr="00D1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решения о предоставлении</w:t>
      </w:r>
      <w:r w:rsidR="00D13A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Компенсации.</w:t>
      </w:r>
    </w:p>
    <w:p w:rsidR="006C6378" w:rsidRDefault="006C6378" w:rsidP="00D13A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A2B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114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3D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Компенсация </w:t>
      </w:r>
      <w:r w:rsidRPr="00E114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предоставляться одному и тому</w:t>
      </w:r>
      <w:r w:rsidRPr="0024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гражданину не чаще 1 раза в год.</w:t>
      </w:r>
      <w:r w:rsidRPr="002423BD">
        <w:rPr>
          <w:color w:val="000000" w:themeColor="text1"/>
        </w:rPr>
        <w:t xml:space="preserve"> </w:t>
      </w:r>
    </w:p>
    <w:p w:rsidR="00A4416A" w:rsidRPr="002423BD" w:rsidRDefault="003E08FA" w:rsidP="00A441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="006C63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CA2B4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="00A4416A" w:rsidRPr="0024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может быть отказано в выплате </w:t>
      </w:r>
      <w:r w:rsidR="00D13A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5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омпенсации </w:t>
      </w:r>
      <w:r w:rsidR="00A4416A" w:rsidRPr="002423B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случаях:</w:t>
      </w:r>
    </w:p>
    <w:p w:rsidR="0092319E" w:rsidRPr="0092319E" w:rsidRDefault="0092319E" w:rsidP="00923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им неполных и (или) недостоверных сведений об обстоятельствах, послуживших основанием для обращения за единовременной социальной помощью;</w:t>
      </w:r>
    </w:p>
    <w:p w:rsidR="007C7C2E" w:rsidRDefault="0092319E" w:rsidP="007C7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2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документов, содержащих исправления, подчистки, помарки, не заверенные в порядке, установленном законодательством Российской </w:t>
      </w:r>
      <w:bookmarkStart w:id="4" w:name="sub_1021"/>
      <w:r w:rsidR="007C7C2E" w:rsidRPr="00E1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Федерации.  </w:t>
      </w:r>
      <w:r w:rsidR="007F233A" w:rsidRPr="00E114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C7C2E" w:rsidRDefault="006C6378" w:rsidP="007C7C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CA2B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0757" w:rsidRPr="007C7C2E">
        <w:rPr>
          <w:rFonts w:ascii="Times New Roman" w:hAnsi="Times New Roman" w:cs="Times New Roman"/>
          <w:sz w:val="28"/>
          <w:szCs w:val="28"/>
        </w:rPr>
        <w:t>.</w:t>
      </w:r>
      <w:r w:rsidR="00320757" w:rsidRPr="002423BD">
        <w:rPr>
          <w:rFonts w:ascii="Times New Roman" w:hAnsi="Times New Roman" w:cs="Times New Roman"/>
          <w:sz w:val="28"/>
          <w:szCs w:val="28"/>
        </w:rPr>
        <w:t xml:space="preserve"> Учреждение несет ответственность за нецелевое использование</w:t>
      </w:r>
      <w:r w:rsidR="002423BD" w:rsidRPr="002423BD">
        <w:rPr>
          <w:rFonts w:ascii="Times New Roman" w:hAnsi="Times New Roman" w:cs="Times New Roman"/>
          <w:sz w:val="28"/>
          <w:szCs w:val="28"/>
        </w:rPr>
        <w:t xml:space="preserve"> средств, выделенных на </w:t>
      </w:r>
      <w:r w:rsidR="00320757" w:rsidRPr="002423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</w:t>
      </w:r>
      <w:r w:rsidR="002423BD" w:rsidRPr="002423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="00320757" w:rsidRPr="00242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</w:t>
      </w:r>
      <w:r w:rsidR="00EE4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 помощь</w:t>
      </w:r>
      <w:r w:rsidR="00320757" w:rsidRPr="002423BD">
        <w:rPr>
          <w:rFonts w:ascii="Times New Roman" w:hAnsi="Times New Roman" w:cs="Times New Roman"/>
          <w:sz w:val="28"/>
          <w:szCs w:val="28"/>
        </w:rPr>
        <w:t>.</w:t>
      </w:r>
    </w:p>
    <w:p w:rsidR="00253DCB" w:rsidRDefault="00253DCB" w:rsidP="007C7C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средств, полученных для выплаты </w:t>
      </w:r>
      <w:r w:rsidR="00D13A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омпенсации осуществляется Управлением социальной защиты населения Пластовского муниципального района.</w:t>
      </w:r>
    </w:p>
    <w:bookmarkEnd w:id="3"/>
    <w:bookmarkEnd w:id="4"/>
    <w:p w:rsidR="003E08FA" w:rsidRDefault="003E08FA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Pr="00FE7E35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B53EE" w:rsidRPr="00FE7E35" w:rsidRDefault="000B53E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Pr="006F3A5C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E54FE" w:rsidRPr="006F3A5C" w:rsidRDefault="00FE54F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E54FE" w:rsidRPr="006F3A5C" w:rsidRDefault="00FE54F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E54FE" w:rsidRPr="006F3A5C" w:rsidRDefault="00FE54F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7468" w:rsidRDefault="00A47468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</w:t>
      </w:r>
      <w:r w:rsidRPr="009231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иложение </w:t>
      </w:r>
      <w:r w:rsidR="006758D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</w:p>
    <w:p w:rsidR="00D13A87" w:rsidRDefault="0092319E" w:rsidP="00D13A87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  <w:r w:rsidRPr="006C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3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компенсации </w:t>
      </w:r>
    </w:p>
    <w:p w:rsidR="00D13A87" w:rsidRDefault="00D13A87" w:rsidP="00D13A87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 на оплату посещения бассейна</w:t>
      </w:r>
    </w:p>
    <w:p w:rsidR="0092319E" w:rsidRPr="00FE7E35" w:rsidRDefault="00D13A87" w:rsidP="00D13A87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отдельным категориям  граждан</w:t>
      </w:r>
    </w:p>
    <w:p w:rsidR="000B53EE" w:rsidRPr="00FE7E35" w:rsidRDefault="000B53EE" w:rsidP="00D13A87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53EE" w:rsidRPr="00FE7E35" w:rsidRDefault="000B53EE" w:rsidP="00D13A87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Директору Муниципального бюджетного учреждения «Комплексный центр социального</w:t>
      </w: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Обслуживания населения Пластовского муниципального района»</w:t>
      </w:r>
    </w:p>
    <w:p w:rsidR="0092319E" w:rsidRPr="0092319E" w:rsidRDefault="0092319E" w:rsidP="0092319E">
      <w:pPr>
        <w:ind w:firstLine="3969"/>
        <w:jc w:val="righ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</w:t>
      </w:r>
    </w:p>
    <w:p w:rsidR="0092319E" w:rsidRPr="0092319E" w:rsidRDefault="000B53EE" w:rsidP="000B53E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гражданин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а(</w:t>
      </w:r>
      <w:proofErr w:type="spellStart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92319E"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</w:t>
      </w: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92319E">
        <w:rPr>
          <w:rFonts w:ascii="Times New Roman" w:eastAsia="SimSun" w:hAnsi="Times New Roman" w:cs="Times New Roman"/>
          <w:sz w:val="20"/>
          <w:szCs w:val="20"/>
          <w:lang w:eastAsia="zh-CN"/>
        </w:rPr>
        <w:t>(фамилия, имя и отчество)</w:t>
      </w:r>
    </w:p>
    <w:p w:rsidR="0092319E" w:rsidRPr="0092319E" w:rsidRDefault="0092319E" w:rsidP="0092319E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92319E" w:rsidRPr="0092319E" w:rsidRDefault="0092319E" w:rsidP="000B53E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проживающег</w:t>
      </w:r>
      <w:proofErr w:type="gramStart"/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о(</w:t>
      </w:r>
      <w:proofErr w:type="gramEnd"/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ей) по адресу:____________________________________</w:t>
      </w:r>
    </w:p>
    <w:p w:rsidR="0092319E" w:rsidRPr="0092319E" w:rsidRDefault="0092319E" w:rsidP="0092319E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</w:t>
      </w:r>
    </w:p>
    <w:p w:rsidR="0092319E" w:rsidRPr="000B53E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B53EE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(индекс, адрес фактического проживания)</w:t>
      </w:r>
    </w:p>
    <w:p w:rsidR="0092319E" w:rsidRPr="000B53E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B53EE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паспорт </w:t>
      </w: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__________________________________________,</w:t>
      </w: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2319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</w:t>
      </w:r>
      <w:proofErr w:type="gramStart"/>
      <w:r w:rsidRPr="0092319E">
        <w:rPr>
          <w:rFonts w:ascii="Times New Roman" w:eastAsia="SimSun" w:hAnsi="Times New Roman" w:cs="Times New Roman"/>
          <w:sz w:val="20"/>
          <w:szCs w:val="20"/>
          <w:lang w:eastAsia="zh-CN"/>
        </w:rPr>
        <w:t>(серия и номер паспорта,</w:t>
      </w:r>
      <w:proofErr w:type="gramEnd"/>
    </w:p>
    <w:p w:rsidR="0092319E" w:rsidRPr="0092319E" w:rsidRDefault="0092319E" w:rsidP="0092319E">
      <w:pPr>
        <w:spacing w:after="0" w:line="0" w:lineRule="atLeast"/>
        <w:jc w:val="right"/>
        <w:rPr>
          <w:rFonts w:ascii="Calibri" w:eastAsia="Calibri" w:hAnsi="Calibri" w:cs="Times New Roman"/>
        </w:rPr>
      </w:pP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319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</w:t>
      </w: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2319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кем и когда выдан паспорт)</w:t>
      </w:r>
    </w:p>
    <w:p w:rsidR="0092319E" w:rsidRPr="0092319E" w:rsidRDefault="0092319E" w:rsidP="0092319E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</w:t>
      </w:r>
    </w:p>
    <w:p w:rsidR="0092319E" w:rsidRPr="0092319E" w:rsidRDefault="0092319E" w:rsidP="0092319E">
      <w:pPr>
        <w:spacing w:after="0" w:line="0" w:lineRule="atLeast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2319E">
        <w:rPr>
          <w:rFonts w:ascii="Times New Roman" w:eastAsia="Calibri" w:hAnsi="Times New Roman" w:cs="Times New Roman"/>
          <w:color w:val="000000" w:themeColor="text1"/>
        </w:rPr>
        <w:t xml:space="preserve">                                  </w:t>
      </w:r>
      <w:r w:rsidRPr="009231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(№ телефона)</w:t>
      </w: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92319E" w:rsidRPr="0092319E" w:rsidRDefault="0092319E" w:rsidP="00923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92319E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Заявление  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2319E" w:rsidRPr="0092319E" w:rsidRDefault="0092319E" w:rsidP="0092319E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</w:p>
    <w:p w:rsidR="0092319E" w:rsidRPr="0092319E" w:rsidRDefault="0092319E" w:rsidP="0092319E">
      <w:pPr>
        <w:spacing w:after="0" w:line="0" w:lineRule="atLeast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2319E">
        <w:rPr>
          <w:rFonts w:ascii="Times New Roman" w:eastAsia="Calibri" w:hAnsi="Times New Roman" w:cs="Times New Roman"/>
          <w:sz w:val="20"/>
          <w:szCs w:val="20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реестр получателей социальных услуг _________________________________.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2319E">
        <w:rPr>
          <w:rFonts w:ascii="Times New Roman" w:eastAsia="Calibri" w:hAnsi="Times New Roman" w:cs="Times New Roman"/>
          <w:sz w:val="20"/>
          <w:szCs w:val="20"/>
        </w:rPr>
        <w:t xml:space="preserve">            (</w:t>
      </w:r>
      <w:proofErr w:type="gramStart"/>
      <w:r w:rsidRPr="0092319E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92319E">
        <w:rPr>
          <w:rFonts w:ascii="Times New Roman" w:eastAsia="Calibri" w:hAnsi="Times New Roman" w:cs="Times New Roman"/>
          <w:sz w:val="20"/>
          <w:szCs w:val="20"/>
        </w:rPr>
        <w:t xml:space="preserve"> / не согласен)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«_____»______________20____ г.                            ____________  ___________________________</w:t>
      </w:r>
    </w:p>
    <w:p w:rsidR="0092319E" w:rsidRPr="0092319E" w:rsidRDefault="0092319E" w:rsidP="0092319E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9231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                             (Фамилия И.О.)</w:t>
      </w:r>
    </w:p>
    <w:p w:rsidR="0092319E" w:rsidRPr="0092319E" w:rsidRDefault="0092319E" w:rsidP="0092319E">
      <w:pPr>
        <w:rPr>
          <w:rFonts w:ascii="Times New Roman" w:eastAsia="Calibri" w:hAnsi="Times New Roman" w:cs="Times New Roman"/>
        </w:rPr>
      </w:pPr>
      <w:r w:rsidRPr="0092319E">
        <w:rPr>
          <w:rFonts w:ascii="Times New Roman" w:eastAsia="Calibri" w:hAnsi="Times New Roman" w:cs="Times New Roman"/>
        </w:rPr>
        <w:t>Заполняется специалистом комплексного центра социального обслуживания населения</w:t>
      </w:r>
    </w:p>
    <w:p w:rsidR="0092319E" w:rsidRPr="00320757" w:rsidRDefault="0092319E" w:rsidP="00923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 w:cs="Times New Roman"/>
        </w:rPr>
        <w:t>Заявление зарегистрировано  «_____»________________20____ г.     №______________</w:t>
      </w:r>
    </w:p>
    <w:sectPr w:rsidR="0092319E" w:rsidRPr="00320757" w:rsidSect="00974F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76"/>
    <w:rsid w:val="00012D76"/>
    <w:rsid w:val="00016A89"/>
    <w:rsid w:val="0002579E"/>
    <w:rsid w:val="000642EF"/>
    <w:rsid w:val="000657B3"/>
    <w:rsid w:val="00066061"/>
    <w:rsid w:val="00086141"/>
    <w:rsid w:val="000B41F8"/>
    <w:rsid w:val="000B53EE"/>
    <w:rsid w:val="000C7BB8"/>
    <w:rsid w:val="000D5611"/>
    <w:rsid w:val="00102682"/>
    <w:rsid w:val="00134707"/>
    <w:rsid w:val="00137C40"/>
    <w:rsid w:val="0019445D"/>
    <w:rsid w:val="001B472F"/>
    <w:rsid w:val="001E16A9"/>
    <w:rsid w:val="002159F2"/>
    <w:rsid w:val="002160E4"/>
    <w:rsid w:val="00226480"/>
    <w:rsid w:val="002423BD"/>
    <w:rsid w:val="00253DCB"/>
    <w:rsid w:val="0026717A"/>
    <w:rsid w:val="00270EFE"/>
    <w:rsid w:val="0029786C"/>
    <w:rsid w:val="002B76F7"/>
    <w:rsid w:val="002C01E6"/>
    <w:rsid w:val="002E49CF"/>
    <w:rsid w:val="002F0DC4"/>
    <w:rsid w:val="003026B8"/>
    <w:rsid w:val="00305487"/>
    <w:rsid w:val="00320757"/>
    <w:rsid w:val="00332760"/>
    <w:rsid w:val="00345C3E"/>
    <w:rsid w:val="00365FEB"/>
    <w:rsid w:val="00377878"/>
    <w:rsid w:val="003B6377"/>
    <w:rsid w:val="003E08FA"/>
    <w:rsid w:val="003E599E"/>
    <w:rsid w:val="0049157B"/>
    <w:rsid w:val="004A0BE7"/>
    <w:rsid w:val="004E7147"/>
    <w:rsid w:val="00514281"/>
    <w:rsid w:val="0052340F"/>
    <w:rsid w:val="0056534C"/>
    <w:rsid w:val="00567D92"/>
    <w:rsid w:val="00587D41"/>
    <w:rsid w:val="005A7B12"/>
    <w:rsid w:val="005D04B9"/>
    <w:rsid w:val="006023CD"/>
    <w:rsid w:val="00616090"/>
    <w:rsid w:val="006758D5"/>
    <w:rsid w:val="006A73A4"/>
    <w:rsid w:val="006C3717"/>
    <w:rsid w:val="006C4010"/>
    <w:rsid w:val="006C6378"/>
    <w:rsid w:val="006F3A5C"/>
    <w:rsid w:val="006F5237"/>
    <w:rsid w:val="00744222"/>
    <w:rsid w:val="00775C57"/>
    <w:rsid w:val="0078484F"/>
    <w:rsid w:val="00787A81"/>
    <w:rsid w:val="00795F68"/>
    <w:rsid w:val="007A479D"/>
    <w:rsid w:val="007C7C2E"/>
    <w:rsid w:val="007D42C2"/>
    <w:rsid w:val="007E5993"/>
    <w:rsid w:val="007F233A"/>
    <w:rsid w:val="00800631"/>
    <w:rsid w:val="008255EB"/>
    <w:rsid w:val="008743E1"/>
    <w:rsid w:val="008A7DA8"/>
    <w:rsid w:val="008B1993"/>
    <w:rsid w:val="008B73FF"/>
    <w:rsid w:val="008C0C48"/>
    <w:rsid w:val="008C68B1"/>
    <w:rsid w:val="00901998"/>
    <w:rsid w:val="0092319E"/>
    <w:rsid w:val="00927959"/>
    <w:rsid w:val="00930224"/>
    <w:rsid w:val="009643B2"/>
    <w:rsid w:val="00974FB0"/>
    <w:rsid w:val="009860FC"/>
    <w:rsid w:val="009E4876"/>
    <w:rsid w:val="00A3329D"/>
    <w:rsid w:val="00A40326"/>
    <w:rsid w:val="00A4416A"/>
    <w:rsid w:val="00A46D7D"/>
    <w:rsid w:val="00A47468"/>
    <w:rsid w:val="00A52F54"/>
    <w:rsid w:val="00A623D8"/>
    <w:rsid w:val="00AC0B9D"/>
    <w:rsid w:val="00AC60DC"/>
    <w:rsid w:val="00AE3780"/>
    <w:rsid w:val="00B23BFC"/>
    <w:rsid w:val="00B23F25"/>
    <w:rsid w:val="00B372F5"/>
    <w:rsid w:val="00B40094"/>
    <w:rsid w:val="00B41C88"/>
    <w:rsid w:val="00B67899"/>
    <w:rsid w:val="00BA31AC"/>
    <w:rsid w:val="00BD15C4"/>
    <w:rsid w:val="00C20E5A"/>
    <w:rsid w:val="00C41424"/>
    <w:rsid w:val="00C50EC5"/>
    <w:rsid w:val="00C7672B"/>
    <w:rsid w:val="00CA2534"/>
    <w:rsid w:val="00CA2B4B"/>
    <w:rsid w:val="00CD0CDB"/>
    <w:rsid w:val="00CD3C0C"/>
    <w:rsid w:val="00CD57E9"/>
    <w:rsid w:val="00CE2D16"/>
    <w:rsid w:val="00D13A87"/>
    <w:rsid w:val="00D14FB2"/>
    <w:rsid w:val="00D326C0"/>
    <w:rsid w:val="00D4319A"/>
    <w:rsid w:val="00D62C96"/>
    <w:rsid w:val="00D66F58"/>
    <w:rsid w:val="00D86648"/>
    <w:rsid w:val="00D9760E"/>
    <w:rsid w:val="00DA23A1"/>
    <w:rsid w:val="00DA61CD"/>
    <w:rsid w:val="00E11468"/>
    <w:rsid w:val="00E127D8"/>
    <w:rsid w:val="00E57C3C"/>
    <w:rsid w:val="00E9341B"/>
    <w:rsid w:val="00E948F5"/>
    <w:rsid w:val="00EA50C0"/>
    <w:rsid w:val="00EB4250"/>
    <w:rsid w:val="00EE389A"/>
    <w:rsid w:val="00EE4882"/>
    <w:rsid w:val="00F02F76"/>
    <w:rsid w:val="00F842C7"/>
    <w:rsid w:val="00F923CC"/>
    <w:rsid w:val="00FE54FE"/>
    <w:rsid w:val="00FE7E3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17"/>
  </w:style>
  <w:style w:type="paragraph" w:styleId="1">
    <w:name w:val="heading 1"/>
    <w:basedOn w:val="a"/>
    <w:next w:val="a"/>
    <w:link w:val="10"/>
    <w:uiPriority w:val="99"/>
    <w:qFormat/>
    <w:rsid w:val="002F0D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C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92319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E3780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3780"/>
    <w:pPr>
      <w:widowControl w:val="0"/>
      <w:shd w:val="clear" w:color="auto" w:fill="FFFFFF"/>
      <w:spacing w:before="660" w:after="240" w:line="240" w:lineRule="atLeast"/>
      <w:ind w:hanging="900"/>
    </w:pPr>
    <w:rPr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2F0D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0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17"/>
  </w:style>
  <w:style w:type="paragraph" w:styleId="1">
    <w:name w:val="heading 1"/>
    <w:basedOn w:val="a"/>
    <w:next w:val="a"/>
    <w:link w:val="10"/>
    <w:uiPriority w:val="99"/>
    <w:qFormat/>
    <w:rsid w:val="002F0D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C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92319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E3780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3780"/>
    <w:pPr>
      <w:widowControl w:val="0"/>
      <w:shd w:val="clear" w:color="auto" w:fill="FFFFFF"/>
      <w:spacing w:before="660" w:after="240" w:line="240" w:lineRule="atLeast"/>
      <w:ind w:hanging="900"/>
    </w:pPr>
    <w:rPr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2F0D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F276-E901-4020-BCDB-95427794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Лыткина</cp:lastModifiedBy>
  <cp:revision>2</cp:revision>
  <cp:lastPrinted>2022-10-28T10:32:00Z</cp:lastPrinted>
  <dcterms:created xsi:type="dcterms:W3CDTF">2022-11-02T05:14:00Z</dcterms:created>
  <dcterms:modified xsi:type="dcterms:W3CDTF">2022-11-02T05:14:00Z</dcterms:modified>
</cp:coreProperties>
</file>