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E8" w:rsidRPr="00A47EF6" w:rsidRDefault="00E733E8" w:rsidP="00E733E8">
      <w:pPr>
        <w:tabs>
          <w:tab w:val="right" w:pos="3885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E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46F878" wp14:editId="13B6E6D8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E8" w:rsidRPr="00A47EF6" w:rsidRDefault="00E733E8" w:rsidP="00E733E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  <w:r w:rsidRPr="00A4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E733E8" w:rsidRPr="00A47EF6" w:rsidRDefault="00E733E8" w:rsidP="00E733E8">
      <w:pPr>
        <w:tabs>
          <w:tab w:val="center" w:pos="4153"/>
          <w:tab w:val="center" w:pos="4551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ПЛАСТОВСКОГО МУНИЦИПАЛЬНОГО РАЙОНА</w:t>
      </w:r>
    </w:p>
    <w:p w:rsidR="00E733E8" w:rsidRPr="00A47EF6" w:rsidRDefault="00E733E8" w:rsidP="00E733E8">
      <w:pPr>
        <w:tabs>
          <w:tab w:val="center" w:pos="4153"/>
          <w:tab w:val="center" w:pos="4551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EF6">
        <w:rPr>
          <w:rFonts w:ascii="Times New Roman" w:eastAsia="Times New Roman" w:hAnsi="Times New Roman" w:cs="Times New Roman"/>
          <w:b/>
          <w:sz w:val="20"/>
          <w:szCs w:val="20"/>
          <w:u w:val="thick"/>
          <w:lang w:eastAsia="ru-RU"/>
        </w:rPr>
        <w:t>_____________________________________________________________________________________________</w:t>
      </w:r>
    </w:p>
    <w:p w:rsidR="00E733E8" w:rsidRPr="00A47EF6" w:rsidRDefault="00E733E8" w:rsidP="00E73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7EF6">
        <w:rPr>
          <w:rFonts w:ascii="Times New Roman" w:hAnsi="Times New Roman" w:cs="Times New Roman"/>
          <w:sz w:val="28"/>
          <w:szCs w:val="28"/>
        </w:rPr>
        <w:t>УТВЕРЖДЕН</w:t>
      </w:r>
    </w:p>
    <w:p w:rsidR="00E733E8" w:rsidRPr="00A47EF6" w:rsidRDefault="00E733E8" w:rsidP="00E73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7EF6"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E733E8" w:rsidRPr="00A47EF6" w:rsidRDefault="00E733E8" w:rsidP="00E73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7EF6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E733E8" w:rsidRPr="00A47EF6" w:rsidRDefault="00E733E8" w:rsidP="00E73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7EF6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883E44" w:rsidRDefault="00E733E8" w:rsidP="00E73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7EF6">
        <w:rPr>
          <w:rFonts w:ascii="Times New Roman" w:hAnsi="Times New Roman" w:cs="Times New Roman"/>
          <w:sz w:val="28"/>
          <w:szCs w:val="28"/>
        </w:rPr>
        <w:t xml:space="preserve">от </w:t>
      </w:r>
      <w:r w:rsidR="00A47EF6" w:rsidRPr="00A47EF6">
        <w:rPr>
          <w:rFonts w:ascii="Times New Roman" w:hAnsi="Times New Roman" w:cs="Times New Roman"/>
          <w:sz w:val="28"/>
          <w:szCs w:val="28"/>
        </w:rPr>
        <w:t>28</w:t>
      </w:r>
      <w:r w:rsidRPr="00A47EF6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B004A4" w:rsidRPr="00A47EF6">
        <w:rPr>
          <w:rFonts w:ascii="Times New Roman" w:hAnsi="Times New Roman" w:cs="Times New Roman"/>
          <w:sz w:val="28"/>
          <w:szCs w:val="28"/>
        </w:rPr>
        <w:t>20</w:t>
      </w:r>
      <w:r w:rsidRPr="00A47EF6">
        <w:rPr>
          <w:rFonts w:ascii="Times New Roman" w:hAnsi="Times New Roman" w:cs="Times New Roman"/>
          <w:sz w:val="28"/>
          <w:szCs w:val="28"/>
        </w:rPr>
        <w:t xml:space="preserve"> г. № </w:t>
      </w:r>
      <w:r w:rsidR="00B45E6A" w:rsidRPr="00A47EF6">
        <w:rPr>
          <w:rFonts w:ascii="Times New Roman" w:hAnsi="Times New Roman" w:cs="Times New Roman"/>
          <w:sz w:val="28"/>
          <w:szCs w:val="28"/>
        </w:rPr>
        <w:t>6</w:t>
      </w:r>
      <w:r w:rsidR="00A47EF6" w:rsidRPr="00A47EF6">
        <w:rPr>
          <w:rFonts w:ascii="Times New Roman" w:hAnsi="Times New Roman" w:cs="Times New Roman"/>
          <w:sz w:val="28"/>
          <w:szCs w:val="28"/>
        </w:rPr>
        <w:t>2</w:t>
      </w:r>
    </w:p>
    <w:p w:rsidR="00E733E8" w:rsidRDefault="00E733E8" w:rsidP="00E733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532" w:rsidRDefault="00E20532" w:rsidP="00E7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20532" w:rsidRDefault="00E20532" w:rsidP="00E7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</w:t>
      </w:r>
    </w:p>
    <w:p w:rsidR="00E20532" w:rsidRDefault="00E20532" w:rsidP="00E7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Пластовского муниципального района</w:t>
      </w:r>
    </w:p>
    <w:p w:rsidR="00E20532" w:rsidRDefault="00E20532" w:rsidP="00E7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004A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C4C57" w:rsidRDefault="00AE3D77" w:rsidP="00E73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00C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r>
        <w:rPr>
          <w:rFonts w:ascii="Times New Roman" w:hAnsi="Times New Roman" w:cs="Times New Roman"/>
          <w:sz w:val="24"/>
          <w:szCs w:val="24"/>
        </w:rPr>
        <w:t>от 31.03.2021 №45</w:t>
      </w:r>
      <w:r w:rsidR="004B64A2">
        <w:rPr>
          <w:rFonts w:ascii="Times New Roman" w:hAnsi="Times New Roman" w:cs="Times New Roman"/>
          <w:sz w:val="24"/>
          <w:szCs w:val="24"/>
        </w:rPr>
        <w:t>; от 26.05.2021 №53</w:t>
      </w:r>
      <w:r w:rsidR="00F17C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3D77" w:rsidRDefault="00F17CB5" w:rsidP="00E73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29.06.2021 №58</w:t>
      </w:r>
      <w:r w:rsidR="00DC4C57">
        <w:rPr>
          <w:rFonts w:ascii="Times New Roman" w:hAnsi="Times New Roman" w:cs="Times New Roman"/>
          <w:sz w:val="24"/>
          <w:szCs w:val="24"/>
        </w:rPr>
        <w:t>, от 08.12.2021 №97</w:t>
      </w:r>
      <w:r w:rsidR="00AE3D77" w:rsidRPr="0013000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6"/>
        <w:gridCol w:w="5151"/>
        <w:gridCol w:w="3544"/>
      </w:tblGrid>
      <w:tr w:rsidR="00E733E8" w:rsidRPr="001C1575" w:rsidTr="00E20532">
        <w:tc>
          <w:tcPr>
            <w:tcW w:w="0" w:type="auto"/>
            <w:gridSpan w:val="3"/>
          </w:tcPr>
          <w:p w:rsidR="00E733E8" w:rsidRPr="001C1575" w:rsidRDefault="00E733E8" w:rsidP="00E733E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E733E8" w:rsidRPr="001C1575" w:rsidTr="001B2843">
        <w:tc>
          <w:tcPr>
            <w:tcW w:w="0" w:type="auto"/>
          </w:tcPr>
          <w:p w:rsidR="00E733E8" w:rsidRPr="001C1575" w:rsidRDefault="00E733E8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E733E8" w:rsidRPr="001C1575" w:rsidRDefault="00E733E8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E733E8" w:rsidRPr="001C1575" w:rsidRDefault="00E733E8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Объекты мероприятия</w:t>
            </w:r>
          </w:p>
        </w:tc>
      </w:tr>
      <w:tr w:rsidR="004B33A7" w:rsidRPr="001C1575" w:rsidTr="00B4398E">
        <w:tc>
          <w:tcPr>
            <w:tcW w:w="0" w:type="auto"/>
          </w:tcPr>
          <w:p w:rsidR="004B33A7" w:rsidRPr="001C1575" w:rsidRDefault="004B33A7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33A7" w:rsidRPr="001C1575" w:rsidRDefault="004B33A7" w:rsidP="004B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администраторов средств бюджета Пластовского муниципального района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4B33A7" w:rsidRPr="001C1575" w:rsidRDefault="004B33A7" w:rsidP="001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бюджетных средств</w:t>
            </w:r>
            <w:r w:rsidR="006A19DD"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Пластовского муниципального района</w:t>
            </w:r>
          </w:p>
        </w:tc>
      </w:tr>
      <w:tr w:rsidR="004B33A7" w:rsidRPr="001C1575" w:rsidTr="00B4398E">
        <w:tc>
          <w:tcPr>
            <w:tcW w:w="0" w:type="auto"/>
          </w:tcPr>
          <w:p w:rsidR="004B33A7" w:rsidRDefault="004B33A7" w:rsidP="00176F98">
            <w:pPr>
              <w:jc w:val="center"/>
            </w:pPr>
            <w:r w:rsidRPr="001C1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B33A7" w:rsidRPr="001C1575" w:rsidRDefault="004B33A7" w:rsidP="004B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4B33A7" w:rsidRPr="001C1575" w:rsidRDefault="004B33A7" w:rsidP="001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Пластовского муниципального района</w:t>
            </w:r>
          </w:p>
        </w:tc>
      </w:tr>
      <w:tr w:rsidR="004B33A7" w:rsidRPr="001C1575" w:rsidTr="00B4398E">
        <w:tc>
          <w:tcPr>
            <w:tcW w:w="0" w:type="auto"/>
          </w:tcPr>
          <w:p w:rsidR="004B33A7" w:rsidRDefault="004B33A7" w:rsidP="00176F98">
            <w:pPr>
              <w:jc w:val="center"/>
            </w:pPr>
            <w:r w:rsidRPr="001C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B33A7" w:rsidRPr="001C1575" w:rsidRDefault="004B33A7" w:rsidP="0037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4B33A7" w:rsidRPr="001C1575" w:rsidRDefault="004B33A7" w:rsidP="001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Пластовского муниципального района</w:t>
            </w:r>
          </w:p>
        </w:tc>
      </w:tr>
      <w:tr w:rsidR="004B33A7" w:rsidRPr="001C1575" w:rsidTr="00B4398E">
        <w:tc>
          <w:tcPr>
            <w:tcW w:w="0" w:type="auto"/>
          </w:tcPr>
          <w:p w:rsidR="004B33A7" w:rsidRDefault="004B33A7" w:rsidP="00176F98">
            <w:pPr>
              <w:jc w:val="center"/>
            </w:pPr>
            <w:r w:rsidRPr="001C1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B33A7" w:rsidRPr="001C1575" w:rsidRDefault="004B33A7" w:rsidP="0037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4B33A7" w:rsidRPr="001C1575" w:rsidRDefault="004B33A7" w:rsidP="001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Пластовского муниципального района</w:t>
            </w:r>
          </w:p>
        </w:tc>
      </w:tr>
      <w:tr w:rsidR="004B33A7" w:rsidRPr="001C1575" w:rsidTr="00B4398E">
        <w:tc>
          <w:tcPr>
            <w:tcW w:w="0" w:type="auto"/>
          </w:tcPr>
          <w:p w:rsidR="004B33A7" w:rsidRDefault="004B33A7" w:rsidP="00176F98">
            <w:pPr>
              <w:jc w:val="center"/>
            </w:pPr>
            <w:r w:rsidRPr="001C1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B33A7" w:rsidRPr="001C1575" w:rsidRDefault="004B33A7" w:rsidP="0037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4B33A7" w:rsidRPr="001C1575" w:rsidRDefault="004B33A7" w:rsidP="001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Пластовского муниципального района</w:t>
            </w:r>
          </w:p>
        </w:tc>
      </w:tr>
      <w:tr w:rsidR="004B33A7" w:rsidRPr="001C1575" w:rsidTr="00B4398E">
        <w:tc>
          <w:tcPr>
            <w:tcW w:w="0" w:type="auto"/>
          </w:tcPr>
          <w:p w:rsidR="004B33A7" w:rsidRDefault="004B33A7" w:rsidP="00176F98">
            <w:pPr>
              <w:jc w:val="center"/>
            </w:pPr>
            <w:r w:rsidRPr="001C1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B33A7" w:rsidRPr="001C1575" w:rsidRDefault="004B33A7" w:rsidP="0037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4B33A7" w:rsidRPr="001C1575" w:rsidRDefault="004B33A7" w:rsidP="001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Пластовского муниципального района</w:t>
            </w:r>
          </w:p>
        </w:tc>
      </w:tr>
      <w:tr w:rsidR="004B33A7" w:rsidRPr="001C1575" w:rsidTr="00B4398E">
        <w:tc>
          <w:tcPr>
            <w:tcW w:w="0" w:type="auto"/>
          </w:tcPr>
          <w:p w:rsidR="004B33A7" w:rsidRDefault="004B33A7" w:rsidP="00176F98">
            <w:pPr>
              <w:jc w:val="center"/>
            </w:pPr>
            <w:r w:rsidRPr="001C1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B33A7" w:rsidRPr="001C1575" w:rsidRDefault="004B33A7" w:rsidP="0037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4B33A7" w:rsidRPr="001C1575" w:rsidRDefault="004B33A7" w:rsidP="001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«Управление культуры, спорта и молодежной политики Пластовского муниципального района»</w:t>
            </w:r>
          </w:p>
        </w:tc>
      </w:tr>
      <w:tr w:rsidR="004B33A7" w:rsidRPr="001C1575" w:rsidTr="00B4398E">
        <w:tc>
          <w:tcPr>
            <w:tcW w:w="0" w:type="auto"/>
          </w:tcPr>
          <w:p w:rsidR="004B33A7" w:rsidRDefault="004B33A7" w:rsidP="00176F98">
            <w:pPr>
              <w:jc w:val="center"/>
            </w:pPr>
            <w:r w:rsidRPr="001C1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B33A7" w:rsidRPr="001C1575" w:rsidRDefault="004B33A7" w:rsidP="0037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4B33A7" w:rsidRPr="001C1575" w:rsidRDefault="004B33A7" w:rsidP="001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Пластовского муниципального района</w:t>
            </w:r>
          </w:p>
        </w:tc>
      </w:tr>
      <w:tr w:rsidR="004B33A7" w:rsidRPr="001C1575" w:rsidTr="00B4398E">
        <w:tc>
          <w:tcPr>
            <w:tcW w:w="0" w:type="auto"/>
          </w:tcPr>
          <w:p w:rsidR="004B33A7" w:rsidRDefault="004B33A7" w:rsidP="00176F98">
            <w:pPr>
              <w:jc w:val="center"/>
            </w:pPr>
            <w:r w:rsidRPr="001C1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B33A7" w:rsidRPr="001C1575" w:rsidRDefault="004B33A7" w:rsidP="0037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за 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4B33A7" w:rsidRPr="001C1575" w:rsidRDefault="004B33A7" w:rsidP="001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учреждение </w:t>
            </w: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для детей Центр внешкольной работы «Аквамарин»</w:t>
            </w:r>
          </w:p>
        </w:tc>
      </w:tr>
      <w:tr w:rsidR="00D90302" w:rsidRPr="001C1575" w:rsidTr="00B4398E">
        <w:tc>
          <w:tcPr>
            <w:tcW w:w="0" w:type="auto"/>
          </w:tcPr>
          <w:p w:rsidR="00D90302" w:rsidRPr="001C1491" w:rsidRDefault="00D90302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90302" w:rsidRPr="001C1575" w:rsidRDefault="00D90302" w:rsidP="00D903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главных администраторов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Пластовского городского</w:t>
            </w: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D90302" w:rsidRPr="001C1575" w:rsidRDefault="00D90302" w:rsidP="00133F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бюджетных средств</w:t>
            </w: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Пластовского городского</w:t>
            </w: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D90302" w:rsidRPr="001C1575" w:rsidTr="00B4398E">
        <w:tc>
          <w:tcPr>
            <w:tcW w:w="0" w:type="auto"/>
          </w:tcPr>
          <w:p w:rsidR="00D90302" w:rsidRPr="001C1491" w:rsidRDefault="00D90302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D90302" w:rsidRDefault="00D90302">
            <w:r w:rsidRPr="00560CF9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2020 год</w:t>
            </w:r>
          </w:p>
        </w:tc>
        <w:tc>
          <w:tcPr>
            <w:tcW w:w="0" w:type="auto"/>
          </w:tcPr>
          <w:p w:rsidR="00D90302" w:rsidRPr="001C1575" w:rsidRDefault="00D90302" w:rsidP="0013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Пластовского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(действующая в интересах Пластовского городского</w:t>
            </w: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90302" w:rsidRPr="001C1575" w:rsidTr="00B4398E">
        <w:tc>
          <w:tcPr>
            <w:tcW w:w="0" w:type="auto"/>
          </w:tcPr>
          <w:p w:rsidR="00D90302" w:rsidRPr="001C1491" w:rsidRDefault="00D90302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:rsidR="00D90302" w:rsidRDefault="00D90302">
            <w:r w:rsidRPr="00560CF9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2020 год</w:t>
            </w:r>
          </w:p>
        </w:tc>
        <w:tc>
          <w:tcPr>
            <w:tcW w:w="0" w:type="auto"/>
          </w:tcPr>
          <w:p w:rsidR="00D90302" w:rsidRPr="001C1575" w:rsidRDefault="00D90302" w:rsidP="0013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Пластовского городского</w:t>
            </w:r>
            <w:r w:rsidR="00B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D90302" w:rsidRPr="001C1575" w:rsidTr="00B4398E">
        <w:tc>
          <w:tcPr>
            <w:tcW w:w="0" w:type="auto"/>
          </w:tcPr>
          <w:p w:rsidR="00D90302" w:rsidRPr="001C1491" w:rsidRDefault="00D90302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</w:tcPr>
          <w:p w:rsidR="00D90302" w:rsidRDefault="00D90302">
            <w:r w:rsidRPr="00560CF9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2020 год</w:t>
            </w:r>
          </w:p>
        </w:tc>
        <w:tc>
          <w:tcPr>
            <w:tcW w:w="0" w:type="auto"/>
          </w:tcPr>
          <w:p w:rsidR="00D90302" w:rsidRPr="001C1575" w:rsidRDefault="00D90302" w:rsidP="0013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Пластовского городского поселения</w:t>
            </w:r>
          </w:p>
        </w:tc>
      </w:tr>
      <w:tr w:rsidR="002E4949" w:rsidRPr="001C1575" w:rsidTr="00B4398E">
        <w:tc>
          <w:tcPr>
            <w:tcW w:w="0" w:type="auto"/>
          </w:tcPr>
          <w:p w:rsidR="002E4949" w:rsidRPr="001C1575" w:rsidRDefault="006A19DD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E4949" w:rsidRPr="001C1575" w:rsidRDefault="006A19DD" w:rsidP="00133F3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</w:t>
            </w:r>
            <w:proofErr w:type="gramStart"/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главных администраторов средств бюджета </w:t>
            </w: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Борисовского сельского поселения</w:t>
            </w:r>
            <w:proofErr w:type="gramEnd"/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2E4949" w:rsidRPr="001C1575" w:rsidRDefault="006A19DD" w:rsidP="00133F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бюджетных средств</w:t>
            </w: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Борисовского сельского поселения</w:t>
            </w:r>
          </w:p>
        </w:tc>
      </w:tr>
      <w:tr w:rsidR="002E4949" w:rsidRPr="001C1575" w:rsidTr="00B4398E">
        <w:tc>
          <w:tcPr>
            <w:tcW w:w="0" w:type="auto"/>
          </w:tcPr>
          <w:p w:rsidR="002E4949" w:rsidRPr="001C1575" w:rsidRDefault="00D90302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2E4949" w:rsidRPr="001C1575" w:rsidRDefault="00D90302" w:rsidP="00133F3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2E4949" w:rsidRPr="001C1575" w:rsidRDefault="00D90302" w:rsidP="00133F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Борисовского сельского поселения</w:t>
            </w:r>
          </w:p>
        </w:tc>
      </w:tr>
      <w:tr w:rsidR="0070344E" w:rsidRPr="001C1575" w:rsidTr="00B4398E">
        <w:tc>
          <w:tcPr>
            <w:tcW w:w="0" w:type="auto"/>
          </w:tcPr>
          <w:p w:rsidR="0070344E" w:rsidRPr="001C1575" w:rsidRDefault="00D90302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:rsidR="0070344E" w:rsidRPr="001C1575" w:rsidRDefault="00D90302" w:rsidP="001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70344E" w:rsidRPr="001C1575" w:rsidRDefault="00D90302" w:rsidP="001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Борисовского сельского поселения</w:t>
            </w:r>
          </w:p>
        </w:tc>
      </w:tr>
      <w:tr w:rsidR="0070344E" w:rsidRPr="001C1575" w:rsidTr="00B4398E">
        <w:tc>
          <w:tcPr>
            <w:tcW w:w="0" w:type="auto"/>
          </w:tcPr>
          <w:p w:rsidR="0070344E" w:rsidRPr="001C1575" w:rsidRDefault="00D90302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0344E" w:rsidRPr="001C1575" w:rsidRDefault="00D90302" w:rsidP="00D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бюджетной отчетности главных администраторов средств бюджета </w:t>
            </w:r>
            <w:proofErr w:type="spellStart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Степнинского</w:t>
            </w:r>
            <w:proofErr w:type="spellEnd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</w:t>
            </w:r>
          </w:p>
        </w:tc>
        <w:tc>
          <w:tcPr>
            <w:tcW w:w="0" w:type="auto"/>
          </w:tcPr>
          <w:p w:rsidR="0070344E" w:rsidRPr="001C1575" w:rsidRDefault="00D90302" w:rsidP="00D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бюджетных средств</w:t>
            </w: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Степнинского</w:t>
            </w:r>
            <w:proofErr w:type="spellEnd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90302" w:rsidRPr="001C1575" w:rsidTr="00B4398E">
        <w:tc>
          <w:tcPr>
            <w:tcW w:w="0" w:type="auto"/>
          </w:tcPr>
          <w:p w:rsidR="00D90302" w:rsidRPr="001C1575" w:rsidRDefault="00D90302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D90302" w:rsidRPr="001C1575" w:rsidRDefault="00D90302" w:rsidP="00133F3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D90302" w:rsidRPr="001C1575" w:rsidRDefault="00D90302" w:rsidP="00E7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Степнинского</w:t>
            </w:r>
            <w:proofErr w:type="spellEnd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D90302" w:rsidRPr="001C1575" w:rsidTr="00B4398E">
        <w:tc>
          <w:tcPr>
            <w:tcW w:w="0" w:type="auto"/>
          </w:tcPr>
          <w:p w:rsidR="00D90302" w:rsidRPr="001C1575" w:rsidRDefault="00D90302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:rsidR="00D90302" w:rsidRPr="001C1575" w:rsidRDefault="00D90302" w:rsidP="001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D90302" w:rsidRPr="001C1575" w:rsidRDefault="00D90302" w:rsidP="005C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Степнинского</w:t>
            </w:r>
            <w:proofErr w:type="spellEnd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A19DD" w:rsidRPr="001C1575" w:rsidTr="00B4398E">
        <w:tc>
          <w:tcPr>
            <w:tcW w:w="0" w:type="auto"/>
          </w:tcPr>
          <w:p w:rsidR="006A19DD" w:rsidRPr="001C1575" w:rsidRDefault="00D90302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19DD" w:rsidRPr="001C1575" w:rsidRDefault="00D90302" w:rsidP="00D903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0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Демаринского</w:t>
            </w:r>
            <w:proofErr w:type="spellEnd"/>
            <w:r w:rsidRPr="00D903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2020 год</w:t>
            </w:r>
          </w:p>
        </w:tc>
        <w:tc>
          <w:tcPr>
            <w:tcW w:w="0" w:type="auto"/>
          </w:tcPr>
          <w:p w:rsidR="006A19DD" w:rsidRPr="006A19DD" w:rsidRDefault="00D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бюджетных средств</w:t>
            </w: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Демаринского</w:t>
            </w:r>
            <w:proofErr w:type="spellEnd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90302" w:rsidRPr="001C1575" w:rsidTr="00B4398E">
        <w:tc>
          <w:tcPr>
            <w:tcW w:w="0" w:type="auto"/>
          </w:tcPr>
          <w:p w:rsidR="00D90302" w:rsidRPr="001C1575" w:rsidRDefault="00D90302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D90302" w:rsidRPr="001C1575" w:rsidRDefault="00D90302" w:rsidP="00133F3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D90302" w:rsidRPr="006A19DD" w:rsidRDefault="00D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Демаринского</w:t>
            </w:r>
            <w:proofErr w:type="spellEnd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90302" w:rsidRPr="001C1575" w:rsidTr="00B4398E">
        <w:tc>
          <w:tcPr>
            <w:tcW w:w="0" w:type="auto"/>
          </w:tcPr>
          <w:p w:rsidR="00D90302" w:rsidRPr="001C1575" w:rsidRDefault="00D90302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:rsidR="00D90302" w:rsidRPr="001C1575" w:rsidRDefault="00D90302" w:rsidP="001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D90302" w:rsidRPr="006A19DD" w:rsidRDefault="00D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емаринского</w:t>
            </w:r>
            <w:proofErr w:type="spellEnd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90302" w:rsidRPr="001C1575" w:rsidTr="00B4398E">
        <w:tc>
          <w:tcPr>
            <w:tcW w:w="0" w:type="auto"/>
          </w:tcPr>
          <w:p w:rsidR="00D90302" w:rsidRPr="001C1575" w:rsidRDefault="00D90302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90302" w:rsidRPr="001C1575" w:rsidRDefault="00D90302" w:rsidP="00D9030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0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главных администраторов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Кочкарского</w:t>
            </w:r>
            <w:proofErr w:type="spellEnd"/>
            <w:r w:rsidRPr="00D903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2020 год</w:t>
            </w:r>
          </w:p>
        </w:tc>
        <w:tc>
          <w:tcPr>
            <w:tcW w:w="0" w:type="auto"/>
          </w:tcPr>
          <w:p w:rsidR="00D90302" w:rsidRPr="006A19DD" w:rsidRDefault="00D90302" w:rsidP="00D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бюджетных средств</w:t>
            </w: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Кочкарского</w:t>
            </w:r>
            <w:proofErr w:type="spellEnd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90302" w:rsidRPr="001C1575" w:rsidTr="00B4398E">
        <w:tc>
          <w:tcPr>
            <w:tcW w:w="0" w:type="auto"/>
          </w:tcPr>
          <w:p w:rsidR="00D90302" w:rsidRPr="001C1575" w:rsidRDefault="00B4398E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:rsidR="00D90302" w:rsidRPr="001C1575" w:rsidRDefault="00D90302" w:rsidP="00133F3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D90302" w:rsidRPr="006A19DD" w:rsidRDefault="00D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Кочкарского</w:t>
            </w:r>
            <w:proofErr w:type="spellEnd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90302" w:rsidRPr="001C1575" w:rsidTr="00B4398E">
        <w:tc>
          <w:tcPr>
            <w:tcW w:w="0" w:type="auto"/>
          </w:tcPr>
          <w:p w:rsidR="00D90302" w:rsidRPr="001C1575" w:rsidRDefault="00B4398E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</w:tcPr>
          <w:p w:rsidR="00D90302" w:rsidRPr="001C1575" w:rsidRDefault="00D90302" w:rsidP="0013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D90302" w:rsidRPr="006A19DD" w:rsidRDefault="00D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Кочкарского</w:t>
            </w:r>
            <w:proofErr w:type="spellEnd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76F98" w:rsidRPr="001C1575" w:rsidTr="00B4398E">
        <w:tc>
          <w:tcPr>
            <w:tcW w:w="0" w:type="auto"/>
          </w:tcPr>
          <w:p w:rsidR="00176F98" w:rsidRPr="001C1575" w:rsidRDefault="00176F98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76F98" w:rsidRPr="001C1575" w:rsidRDefault="00176F98" w:rsidP="004D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расходования бюджетных средств, направленных на реализацию муниципальной 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«Повышение энергетической эффективности экономики Пластовского муниципального района и сокращение энергетических издержек в бюджетном секторе на 2010-2020 годы» (с элементами аудита в сфере закупок)</w:t>
            </w:r>
          </w:p>
        </w:tc>
        <w:tc>
          <w:tcPr>
            <w:tcW w:w="0" w:type="auto"/>
          </w:tcPr>
          <w:p w:rsidR="00176F98" w:rsidRPr="001C1575" w:rsidRDefault="00176F98" w:rsidP="001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самоуправления, организации, учреждения - участники 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</w:t>
            </w:r>
          </w:p>
        </w:tc>
      </w:tr>
      <w:tr w:rsidR="00176F98" w:rsidRPr="001C1575" w:rsidTr="00B4398E">
        <w:tc>
          <w:tcPr>
            <w:tcW w:w="0" w:type="auto"/>
          </w:tcPr>
          <w:p w:rsidR="00176F98" w:rsidRPr="001C1575" w:rsidRDefault="00176F98" w:rsidP="001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76F98" w:rsidRPr="001C1575" w:rsidRDefault="00176F98" w:rsidP="004D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расходования бюджетных средств, направленных на реализацию муниципальной программы «Строительство и модернизация объектов социальной сферы  Пластовского муниципального района на 2018-2020 годы» (с элементами аудита в сфере закупок)</w:t>
            </w:r>
          </w:p>
        </w:tc>
        <w:tc>
          <w:tcPr>
            <w:tcW w:w="0" w:type="auto"/>
          </w:tcPr>
          <w:p w:rsidR="00176F98" w:rsidRPr="001C1575" w:rsidRDefault="00176F98" w:rsidP="001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самоуправления, организации, учреждения - участники программы  </w:t>
            </w:r>
          </w:p>
        </w:tc>
      </w:tr>
      <w:tr w:rsidR="003D6352" w:rsidRPr="001C1575" w:rsidTr="00B4398E">
        <w:tc>
          <w:tcPr>
            <w:tcW w:w="0" w:type="auto"/>
          </w:tcPr>
          <w:p w:rsidR="003D6352" w:rsidRPr="001C1575" w:rsidRDefault="003D6352" w:rsidP="0084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</w:tcPr>
          <w:p w:rsidR="003D6352" w:rsidRPr="001C1575" w:rsidRDefault="003D6352" w:rsidP="007109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расходования бюджетных средств, направленных на реализацию муниципальной программы </w:t>
            </w:r>
            <w:r w:rsidRPr="00092E0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Пластовского муниципального района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годы» (с элементами аудита в сфере закупок)</w:t>
            </w:r>
          </w:p>
        </w:tc>
        <w:tc>
          <w:tcPr>
            <w:tcW w:w="0" w:type="auto"/>
          </w:tcPr>
          <w:p w:rsidR="003D6352" w:rsidRPr="006A19DD" w:rsidRDefault="003D6352" w:rsidP="0071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самоуправления, организации, учреждения - участники программы  </w:t>
            </w:r>
          </w:p>
        </w:tc>
      </w:tr>
      <w:tr w:rsidR="003D6352" w:rsidRPr="001C1575" w:rsidTr="00B4398E">
        <w:tc>
          <w:tcPr>
            <w:tcW w:w="0" w:type="auto"/>
          </w:tcPr>
          <w:p w:rsidR="003D6352" w:rsidRPr="001C1575" w:rsidRDefault="003D6352" w:rsidP="0084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0" w:type="auto"/>
          </w:tcPr>
          <w:p w:rsidR="003D6352" w:rsidRPr="001C1575" w:rsidRDefault="00100E2E" w:rsidP="007109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0" w:type="auto"/>
          </w:tcPr>
          <w:p w:rsidR="003D6352" w:rsidRPr="001C1575" w:rsidRDefault="003D6352" w:rsidP="007109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52" w:rsidRPr="001C1575" w:rsidTr="00B4398E">
        <w:tc>
          <w:tcPr>
            <w:tcW w:w="0" w:type="auto"/>
          </w:tcPr>
          <w:p w:rsidR="003D6352" w:rsidRPr="001C1575" w:rsidRDefault="003D6352" w:rsidP="0084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0" w:type="auto"/>
          </w:tcPr>
          <w:p w:rsidR="003D6352" w:rsidRPr="001C1575" w:rsidRDefault="00100E2E" w:rsidP="007109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0" w:type="auto"/>
          </w:tcPr>
          <w:p w:rsidR="003D6352" w:rsidRPr="001C1575" w:rsidRDefault="003D6352" w:rsidP="007109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52" w:rsidRPr="001C1575" w:rsidTr="00B4398E">
        <w:tc>
          <w:tcPr>
            <w:tcW w:w="0" w:type="auto"/>
          </w:tcPr>
          <w:p w:rsidR="003D6352" w:rsidRPr="001C1575" w:rsidRDefault="003D6352" w:rsidP="0084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0" w:type="auto"/>
          </w:tcPr>
          <w:p w:rsidR="003D6352" w:rsidRPr="001C1575" w:rsidRDefault="003D6352" w:rsidP="007109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бюджетных средств 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находящегося в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6352" w:rsidRPr="001C1575" w:rsidRDefault="00CF4B16" w:rsidP="007109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D6352">
              <w:rPr>
                <w:rFonts w:ascii="Times New Roman" w:hAnsi="Times New Roman" w:cs="Times New Roman"/>
                <w:sz w:val="24"/>
                <w:szCs w:val="24"/>
              </w:rPr>
              <w:t>Кочкарского</w:t>
            </w:r>
            <w:proofErr w:type="spellEnd"/>
            <w:r w:rsidR="003D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D6352" w:rsidRPr="001C1575" w:rsidTr="00B4398E">
        <w:tc>
          <w:tcPr>
            <w:tcW w:w="0" w:type="auto"/>
          </w:tcPr>
          <w:p w:rsidR="003D6352" w:rsidRPr="001C1575" w:rsidRDefault="003D6352" w:rsidP="008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0" w:type="auto"/>
          </w:tcPr>
          <w:p w:rsidR="003D6352" w:rsidRPr="001C1575" w:rsidRDefault="003D6352" w:rsidP="007109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Анализ законности, целесообразности, обоснованности, эффективности и результативности расходов на закупки для муниципальных нужд (аудит закупок)</w:t>
            </w:r>
          </w:p>
        </w:tc>
        <w:tc>
          <w:tcPr>
            <w:tcW w:w="0" w:type="auto"/>
          </w:tcPr>
          <w:p w:rsidR="003D6352" w:rsidRPr="001C1575" w:rsidRDefault="00CF4B16" w:rsidP="007109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D6352">
              <w:rPr>
                <w:rFonts w:ascii="Times New Roman" w:hAnsi="Times New Roman" w:cs="Times New Roman"/>
                <w:sz w:val="24"/>
                <w:szCs w:val="24"/>
              </w:rPr>
              <w:t>Кочкарского</w:t>
            </w:r>
            <w:proofErr w:type="spellEnd"/>
            <w:r w:rsidR="003D6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D6352" w:rsidRPr="001C1575" w:rsidTr="00B4398E">
        <w:tc>
          <w:tcPr>
            <w:tcW w:w="0" w:type="auto"/>
          </w:tcPr>
          <w:p w:rsidR="003D6352" w:rsidRPr="001C1575" w:rsidRDefault="003D6352" w:rsidP="008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0" w:type="auto"/>
          </w:tcPr>
          <w:p w:rsidR="003D6352" w:rsidRPr="001C1575" w:rsidRDefault="003D6352" w:rsidP="007109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бюджетных средств и имущества </w:t>
            </w:r>
          </w:p>
        </w:tc>
        <w:tc>
          <w:tcPr>
            <w:tcW w:w="0" w:type="auto"/>
          </w:tcPr>
          <w:p w:rsidR="003D6352" w:rsidRDefault="003D6352" w:rsidP="007109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«Школа № 14»</w:t>
            </w:r>
          </w:p>
          <w:p w:rsidR="003D6352" w:rsidRPr="0065209A" w:rsidRDefault="003D6352" w:rsidP="007109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5209A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</w:tc>
      </w:tr>
      <w:tr w:rsidR="003D6352" w:rsidRPr="001C1575" w:rsidTr="00B4398E">
        <w:tc>
          <w:tcPr>
            <w:tcW w:w="0" w:type="auto"/>
          </w:tcPr>
          <w:p w:rsidR="003D6352" w:rsidRDefault="003D6352" w:rsidP="008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0" w:type="auto"/>
          </w:tcPr>
          <w:p w:rsidR="003D6352" w:rsidRPr="001C1575" w:rsidRDefault="003D6352" w:rsidP="007109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Анализ законности, целесообразности, обоснованности, эффективности и результативности расходов на закупки для муниципальных нужд (аудит закупок)</w:t>
            </w:r>
          </w:p>
        </w:tc>
        <w:tc>
          <w:tcPr>
            <w:tcW w:w="0" w:type="auto"/>
          </w:tcPr>
          <w:p w:rsidR="003D6352" w:rsidRDefault="003D6352" w:rsidP="007109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«Школа № 14» </w:t>
            </w:r>
          </w:p>
          <w:p w:rsidR="003D6352" w:rsidRPr="0065209A" w:rsidRDefault="003D6352" w:rsidP="007109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5209A">
              <w:rPr>
                <w:rFonts w:ascii="Times New Roman" w:hAnsi="Times New Roman" w:cs="Times New Roman"/>
                <w:sz w:val="24"/>
                <w:szCs w:val="24"/>
              </w:rPr>
              <w:t>Кочкарь</w:t>
            </w:r>
            <w:proofErr w:type="spellEnd"/>
          </w:p>
        </w:tc>
      </w:tr>
      <w:tr w:rsidR="003D6352" w:rsidRPr="001C1575" w:rsidTr="00B4398E">
        <w:tc>
          <w:tcPr>
            <w:tcW w:w="0" w:type="auto"/>
          </w:tcPr>
          <w:p w:rsidR="003D6352" w:rsidRDefault="003D6352" w:rsidP="008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0" w:type="auto"/>
          </w:tcPr>
          <w:p w:rsidR="003D6352" w:rsidRPr="001C1575" w:rsidRDefault="003D6352" w:rsidP="007109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бюджетных средств и имущества </w:t>
            </w:r>
          </w:p>
        </w:tc>
        <w:tc>
          <w:tcPr>
            <w:tcW w:w="0" w:type="auto"/>
          </w:tcPr>
          <w:p w:rsidR="003D6352" w:rsidRDefault="003D6352" w:rsidP="007109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«Школа № 15» </w:t>
            </w:r>
          </w:p>
          <w:p w:rsidR="003D6352" w:rsidRPr="0065209A" w:rsidRDefault="003D6352" w:rsidP="007109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5209A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</w:tc>
      </w:tr>
      <w:tr w:rsidR="003D6352" w:rsidRPr="001C1575" w:rsidTr="00B4398E">
        <w:tc>
          <w:tcPr>
            <w:tcW w:w="0" w:type="auto"/>
          </w:tcPr>
          <w:p w:rsidR="003D6352" w:rsidRDefault="003D6352" w:rsidP="008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0" w:type="auto"/>
          </w:tcPr>
          <w:p w:rsidR="003D6352" w:rsidRPr="001C1575" w:rsidRDefault="003D6352" w:rsidP="007109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Анализ законности, целесообразности, обоснованности, эффективности и результативности расходов на закупки для муниципальных нужд (аудит закупок)</w:t>
            </w:r>
          </w:p>
        </w:tc>
        <w:tc>
          <w:tcPr>
            <w:tcW w:w="0" w:type="auto"/>
          </w:tcPr>
          <w:p w:rsidR="003D6352" w:rsidRDefault="003D6352" w:rsidP="007109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«Школа № 15» </w:t>
            </w:r>
          </w:p>
          <w:p w:rsidR="003D6352" w:rsidRPr="0065209A" w:rsidRDefault="003D6352" w:rsidP="007109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09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5209A">
              <w:rPr>
                <w:rFonts w:ascii="Times New Roman" w:hAnsi="Times New Roman" w:cs="Times New Roman"/>
                <w:sz w:val="24"/>
                <w:szCs w:val="24"/>
              </w:rPr>
              <w:t>Демарино</w:t>
            </w:r>
            <w:proofErr w:type="spellEnd"/>
          </w:p>
        </w:tc>
      </w:tr>
      <w:tr w:rsidR="003D6352" w:rsidRPr="001C1575" w:rsidTr="00B4398E">
        <w:tc>
          <w:tcPr>
            <w:tcW w:w="0" w:type="auto"/>
          </w:tcPr>
          <w:p w:rsidR="003D6352" w:rsidRDefault="003D6352" w:rsidP="008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0" w:type="auto"/>
          </w:tcPr>
          <w:p w:rsidR="003D6352" w:rsidRPr="001C1575" w:rsidRDefault="00100E2E" w:rsidP="0071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0" w:type="auto"/>
          </w:tcPr>
          <w:p w:rsidR="003D6352" w:rsidRPr="001C1575" w:rsidRDefault="003D6352" w:rsidP="0071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52" w:rsidRPr="001C1575" w:rsidTr="00B4398E">
        <w:tc>
          <w:tcPr>
            <w:tcW w:w="0" w:type="auto"/>
          </w:tcPr>
          <w:p w:rsidR="003D6352" w:rsidRDefault="003D6352" w:rsidP="0088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0" w:type="auto"/>
          </w:tcPr>
          <w:p w:rsidR="003D6352" w:rsidRPr="001C1575" w:rsidRDefault="00100E2E" w:rsidP="0071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0" w:type="auto"/>
          </w:tcPr>
          <w:p w:rsidR="003D6352" w:rsidRPr="001C1575" w:rsidRDefault="003D6352" w:rsidP="0071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77" w:rsidRPr="001C1575" w:rsidTr="00B4398E">
        <w:tc>
          <w:tcPr>
            <w:tcW w:w="0" w:type="auto"/>
          </w:tcPr>
          <w:p w:rsidR="00AE3D77" w:rsidRPr="00E659BB" w:rsidRDefault="00100E2E" w:rsidP="00F071C3">
            <w:pPr>
              <w:pStyle w:val="a7"/>
              <w:tabs>
                <w:tab w:val="clear" w:pos="4153"/>
                <w:tab w:val="center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AE3D77">
              <w:rPr>
                <w:sz w:val="24"/>
                <w:szCs w:val="24"/>
              </w:rPr>
              <w:t>1</w:t>
            </w:r>
            <w:r w:rsidR="00AE3D77" w:rsidRPr="003674D4">
              <w:rPr>
                <w:sz w:val="24"/>
                <w:szCs w:val="24"/>
              </w:rPr>
              <w:t>.</w:t>
            </w:r>
            <w:r w:rsidR="00AE3D77">
              <w:rPr>
                <w:sz w:val="24"/>
                <w:szCs w:val="24"/>
              </w:rPr>
              <w:t>20</w:t>
            </w:r>
            <w:r w:rsidR="00AE3D77" w:rsidRPr="003674D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E3D77" w:rsidRPr="00E659BB" w:rsidRDefault="00AE3D77" w:rsidP="00F071C3">
            <w:pPr>
              <w:pStyle w:val="a7"/>
              <w:tabs>
                <w:tab w:val="clear" w:pos="4153"/>
                <w:tab w:val="center" w:pos="1080"/>
              </w:tabs>
              <w:jc w:val="both"/>
              <w:rPr>
                <w:sz w:val="24"/>
                <w:szCs w:val="24"/>
              </w:rPr>
            </w:pPr>
            <w:r w:rsidRPr="00B051F2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средств, направленных на создание и содержание мест </w:t>
            </w:r>
            <w:r w:rsidRPr="00B051F2">
              <w:rPr>
                <w:sz w:val="24"/>
                <w:szCs w:val="24"/>
              </w:rPr>
              <w:lastRenderedPageBreak/>
              <w:t>(площадок) накопления твердых коммунальных отходов на территории Челябинской области</w:t>
            </w:r>
            <w:r>
              <w:rPr>
                <w:sz w:val="24"/>
                <w:szCs w:val="24"/>
              </w:rPr>
              <w:t xml:space="preserve"> (совместно с органами внешнего муниципального финансового контроля Челябинской области)</w:t>
            </w:r>
            <w:r w:rsidRPr="00B051F2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E3D77" w:rsidRPr="00E659BB" w:rsidRDefault="00AE3D77" w:rsidP="00F071C3">
            <w:pPr>
              <w:pStyle w:val="a7"/>
              <w:tabs>
                <w:tab w:val="clear" w:pos="4153"/>
                <w:tab w:val="center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Органы местного самоуправления муниципальных образований </w:t>
            </w:r>
            <w:r w:rsidRPr="003674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3674D4">
              <w:rPr>
                <w:sz w:val="24"/>
                <w:szCs w:val="24"/>
              </w:rPr>
              <w:t>ластовского муниципального района</w:t>
            </w:r>
          </w:p>
        </w:tc>
      </w:tr>
      <w:tr w:rsidR="002E4949" w:rsidRPr="001C1575" w:rsidTr="001B2843">
        <w:tc>
          <w:tcPr>
            <w:tcW w:w="0" w:type="auto"/>
            <w:gridSpan w:val="3"/>
          </w:tcPr>
          <w:p w:rsidR="002E4949" w:rsidRPr="001C1575" w:rsidRDefault="002E4949" w:rsidP="00FF381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Экспертно-аналитические мероприятия</w:t>
            </w:r>
          </w:p>
        </w:tc>
      </w:tr>
      <w:tr w:rsidR="00573CCE" w:rsidRPr="001C1575" w:rsidTr="008405BE">
        <w:tc>
          <w:tcPr>
            <w:tcW w:w="0" w:type="auto"/>
          </w:tcPr>
          <w:p w:rsidR="00573CCE" w:rsidRPr="001C1575" w:rsidRDefault="00573CCE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7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годовой отчет об исполнении бюджета Пластовского муниципального района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3CCE" w:rsidRPr="001C1575" w:rsidTr="003E0C31">
        <w:tc>
          <w:tcPr>
            <w:tcW w:w="0" w:type="auto"/>
          </w:tcPr>
          <w:p w:rsidR="00573CCE" w:rsidRPr="001C1575" w:rsidRDefault="00573CCE" w:rsidP="0013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7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заключения на годовой отчет об исполнении бюджета 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Пластовского городского</w:t>
            </w:r>
            <w:r w:rsidR="00B4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за 2020</w:t>
            </w: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3CCE" w:rsidRPr="001C1575" w:rsidTr="005F65A3">
        <w:tc>
          <w:tcPr>
            <w:tcW w:w="0" w:type="auto"/>
          </w:tcPr>
          <w:p w:rsidR="00573CCE" w:rsidRPr="001C1575" w:rsidRDefault="00573CCE" w:rsidP="0013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7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годовой отчет об исполнении бюджета Борисовского сельского поселения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3CCE" w:rsidRPr="001C1575" w:rsidTr="00642C92">
        <w:tc>
          <w:tcPr>
            <w:tcW w:w="0" w:type="auto"/>
          </w:tcPr>
          <w:p w:rsidR="00573CCE" w:rsidRPr="001C1575" w:rsidRDefault="00573CCE" w:rsidP="0013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заключения на годовой отчет об исполнении бюджета </w:t>
            </w:r>
            <w:proofErr w:type="spellStart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Степнинского</w:t>
            </w:r>
            <w:proofErr w:type="spellEnd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3CCE" w:rsidRPr="001C1575" w:rsidTr="002C11D9">
        <w:tc>
          <w:tcPr>
            <w:tcW w:w="0" w:type="auto"/>
          </w:tcPr>
          <w:p w:rsidR="00573CCE" w:rsidRPr="001C1575" w:rsidRDefault="00573CCE" w:rsidP="0013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заключения на годовой отчет об исполнении бюджета </w:t>
            </w:r>
            <w:proofErr w:type="spellStart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Демаринского</w:t>
            </w:r>
            <w:proofErr w:type="spellEnd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3CCE" w:rsidRPr="001C1575" w:rsidTr="00B64168">
        <w:tc>
          <w:tcPr>
            <w:tcW w:w="0" w:type="auto"/>
          </w:tcPr>
          <w:p w:rsidR="00573CCE" w:rsidRPr="001C1575" w:rsidRDefault="00573CCE" w:rsidP="0057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заключения на годовой отчет об исполнении бюджета </w:t>
            </w:r>
            <w:proofErr w:type="spellStart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Кочкарского</w:t>
            </w:r>
            <w:proofErr w:type="spellEnd"/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C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3CCE" w:rsidRPr="001C1575" w:rsidTr="002633A1">
        <w:tc>
          <w:tcPr>
            <w:tcW w:w="0" w:type="auto"/>
          </w:tcPr>
          <w:p w:rsidR="00573CCE" w:rsidRPr="001C1575" w:rsidRDefault="00573CCE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7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проект бюджета Пластовского муниципального района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г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573CCE" w:rsidRPr="001C1575" w:rsidTr="001360CC">
        <w:tc>
          <w:tcPr>
            <w:tcW w:w="0" w:type="auto"/>
          </w:tcPr>
          <w:p w:rsidR="00573CCE" w:rsidRPr="001C1575" w:rsidRDefault="00573CCE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7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проект бюджета Пластовского городского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г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573CCE" w:rsidRPr="001C1575" w:rsidTr="00EA1645">
        <w:tc>
          <w:tcPr>
            <w:tcW w:w="0" w:type="auto"/>
          </w:tcPr>
          <w:p w:rsidR="00573CCE" w:rsidRPr="001C1575" w:rsidRDefault="00573CCE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7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проект бюджета Борисовского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г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573CCE" w:rsidRPr="001C1575" w:rsidTr="00B41CB8">
        <w:tc>
          <w:tcPr>
            <w:tcW w:w="0" w:type="auto"/>
          </w:tcPr>
          <w:p w:rsidR="00573CCE" w:rsidRPr="001C1575" w:rsidRDefault="00573CCE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7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проект бюджета </w:t>
            </w:r>
            <w:proofErr w:type="spellStart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Степнинского</w:t>
            </w:r>
            <w:proofErr w:type="spellEnd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г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573CCE" w:rsidRPr="001C1575" w:rsidTr="00C83275">
        <w:tc>
          <w:tcPr>
            <w:tcW w:w="0" w:type="auto"/>
          </w:tcPr>
          <w:p w:rsidR="00573CCE" w:rsidRPr="001C1575" w:rsidRDefault="00573CCE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7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проект бюджета </w:t>
            </w:r>
            <w:proofErr w:type="spellStart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Демаринского</w:t>
            </w:r>
            <w:proofErr w:type="spellEnd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г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573CCE" w:rsidRPr="001C1575" w:rsidTr="0070279A">
        <w:tc>
          <w:tcPr>
            <w:tcW w:w="0" w:type="auto"/>
          </w:tcPr>
          <w:p w:rsidR="00573CCE" w:rsidRPr="001C1575" w:rsidRDefault="00573CCE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7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проект бюджета </w:t>
            </w:r>
            <w:proofErr w:type="spellStart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Кочкарского</w:t>
            </w:r>
            <w:proofErr w:type="spellEnd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г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573CCE" w:rsidRPr="001C1575" w:rsidTr="00001190">
        <w:tc>
          <w:tcPr>
            <w:tcW w:w="0" w:type="auto"/>
          </w:tcPr>
          <w:p w:rsidR="00573CCE" w:rsidRPr="001C1575" w:rsidRDefault="00573CCE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7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«О внесении изменений и дополнений в решение «О бюджете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3CCE" w:rsidRPr="001C1575" w:rsidTr="00926DCF">
        <w:tc>
          <w:tcPr>
            <w:tcW w:w="0" w:type="auto"/>
          </w:tcPr>
          <w:p w:rsidR="00573CCE" w:rsidRPr="001C1575" w:rsidRDefault="00573CCE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7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 в части, касающейся расходных обязательств муниципального образования</w:t>
            </w:r>
          </w:p>
        </w:tc>
      </w:tr>
      <w:tr w:rsidR="00573CCE" w:rsidRPr="001C1575" w:rsidTr="00BA6407">
        <w:tc>
          <w:tcPr>
            <w:tcW w:w="0" w:type="auto"/>
          </w:tcPr>
          <w:p w:rsidR="00573CCE" w:rsidRPr="001C1575" w:rsidRDefault="00573CCE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7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Экспертиза реализации муниципальных программ Пластовского муниципального района (проводится в рамках контрольных мероприятий)</w:t>
            </w:r>
          </w:p>
        </w:tc>
      </w:tr>
      <w:tr w:rsidR="00573CCE" w:rsidRPr="001C1575" w:rsidTr="00D56E66">
        <w:tc>
          <w:tcPr>
            <w:tcW w:w="0" w:type="auto"/>
          </w:tcPr>
          <w:p w:rsidR="00573CCE" w:rsidRPr="001C1575" w:rsidRDefault="00573CCE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57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местного бюджета </w:t>
            </w:r>
          </w:p>
        </w:tc>
      </w:tr>
      <w:tr w:rsidR="00573CCE" w:rsidRPr="001C1575" w:rsidTr="00A87060">
        <w:tc>
          <w:tcPr>
            <w:tcW w:w="0" w:type="auto"/>
          </w:tcPr>
          <w:p w:rsidR="00573CCE" w:rsidRPr="001C1575" w:rsidRDefault="00573CCE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2.16.1.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7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Обследование достоверности, полноты и соответствия нормативным требованиям составления и представления отчета об исполнении местного бюджета за 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573CCE" w:rsidRPr="001C1575" w:rsidTr="009A7CBF">
        <w:tc>
          <w:tcPr>
            <w:tcW w:w="0" w:type="auto"/>
          </w:tcPr>
          <w:p w:rsidR="00573CCE" w:rsidRPr="001C1575" w:rsidRDefault="00573CCE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2.16.2.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7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местного бюджета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73CCE" w:rsidRPr="001C1575" w:rsidTr="0082205D">
        <w:tc>
          <w:tcPr>
            <w:tcW w:w="0" w:type="auto"/>
          </w:tcPr>
          <w:p w:rsidR="00573CCE" w:rsidRPr="001C1575" w:rsidRDefault="00573CCE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2.16.3.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E7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Обследование достоверности, полноты и соответствия нормативным требованиям составления и представления отчета об исполнении местного бюджета за  9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73CCE" w:rsidRPr="001C1575" w:rsidTr="0007413A">
        <w:tc>
          <w:tcPr>
            <w:tcW w:w="0" w:type="auto"/>
          </w:tcPr>
          <w:p w:rsidR="00573CCE" w:rsidRPr="001C1575" w:rsidRDefault="00573CCE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22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F655A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муниципальной составляющей национальных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 год</w:t>
            </w:r>
          </w:p>
        </w:tc>
      </w:tr>
      <w:tr w:rsidR="00573CCE" w:rsidRPr="001C1575" w:rsidTr="009321FF">
        <w:tc>
          <w:tcPr>
            <w:tcW w:w="0" w:type="auto"/>
          </w:tcPr>
          <w:p w:rsidR="00573CCE" w:rsidRPr="001C1575" w:rsidRDefault="00573CCE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22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AA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муниципальной составляющей национальных проектов</w:t>
            </w:r>
          </w:p>
        </w:tc>
      </w:tr>
      <w:tr w:rsidR="00573CCE" w:rsidRPr="001C1575" w:rsidTr="008F1BED">
        <w:tc>
          <w:tcPr>
            <w:tcW w:w="0" w:type="auto"/>
          </w:tcPr>
          <w:p w:rsidR="00573CCE" w:rsidRPr="001C1575" w:rsidRDefault="00573CCE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2.18.1.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22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AA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муниципальной составляющей национальных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полугодие 2021 года</w:t>
            </w:r>
          </w:p>
        </w:tc>
      </w:tr>
      <w:tr w:rsidR="00573CCE" w:rsidRPr="001C1575" w:rsidTr="00CE4434">
        <w:tc>
          <w:tcPr>
            <w:tcW w:w="0" w:type="auto"/>
          </w:tcPr>
          <w:p w:rsidR="00573CCE" w:rsidRPr="001C1575" w:rsidRDefault="00573CCE" w:rsidP="0057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2.18.2.</w:t>
            </w:r>
          </w:p>
        </w:tc>
        <w:tc>
          <w:tcPr>
            <w:tcW w:w="0" w:type="auto"/>
            <w:gridSpan w:val="2"/>
          </w:tcPr>
          <w:p w:rsidR="00573CCE" w:rsidRPr="001C1575" w:rsidRDefault="00573CCE" w:rsidP="0022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AA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муниципальной составляющей национальных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2021 года</w:t>
            </w:r>
          </w:p>
        </w:tc>
      </w:tr>
      <w:tr w:rsidR="00573CCE" w:rsidRPr="001C1575" w:rsidTr="00CE4434">
        <w:tc>
          <w:tcPr>
            <w:tcW w:w="0" w:type="auto"/>
          </w:tcPr>
          <w:p w:rsidR="00573CCE" w:rsidRDefault="00573CCE" w:rsidP="0057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0" w:type="auto"/>
            <w:gridSpan w:val="2"/>
          </w:tcPr>
          <w:p w:rsidR="00573CCE" w:rsidRPr="00F655AA" w:rsidRDefault="004B64A2" w:rsidP="004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A2">
              <w:rPr>
                <w:rFonts w:ascii="Times New Roman" w:hAnsi="Times New Roman" w:cs="Times New Roman"/>
                <w:sz w:val="24"/>
                <w:szCs w:val="24"/>
              </w:rPr>
              <w:t xml:space="preserve">«Оценка мер по обеспечению доступности первичной медико-санитарной помощи за 2018 – 2020 годы и истекший период 2021 года» </w:t>
            </w:r>
            <w:r w:rsidR="00B43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4398E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="00B4398E">
              <w:rPr>
                <w:rFonts w:ascii="Times New Roman" w:hAnsi="Times New Roman" w:cs="Times New Roman"/>
                <w:sz w:val="24"/>
                <w:szCs w:val="24"/>
              </w:rPr>
              <w:t xml:space="preserve"> ЭАМ с Контрольно-счетной палатой Челябинской области)</w:t>
            </w:r>
          </w:p>
        </w:tc>
      </w:tr>
      <w:tr w:rsidR="00573CCE" w:rsidRPr="001C1575" w:rsidTr="00CE4434">
        <w:tc>
          <w:tcPr>
            <w:tcW w:w="0" w:type="auto"/>
          </w:tcPr>
          <w:p w:rsidR="00573CCE" w:rsidRDefault="00573CCE" w:rsidP="0057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0" w:type="auto"/>
            <w:gridSpan w:val="2"/>
          </w:tcPr>
          <w:p w:rsidR="00573CCE" w:rsidRDefault="00573CCE" w:rsidP="0022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CE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мер, принимаемых региональными органами исполнительной власти и органами местного самоуправления Челябинской области, направленных на сокращение объемов и количества объектов незавершенного строительства в 2019-2020 годах и за истекший период 2021 года</w:t>
            </w:r>
          </w:p>
          <w:p w:rsidR="00B4398E" w:rsidRPr="00573CCE" w:rsidRDefault="00B4398E" w:rsidP="0022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ЭАМ с Контрольно-счетной палатой Челябинской области)</w:t>
            </w:r>
          </w:p>
        </w:tc>
      </w:tr>
      <w:tr w:rsidR="00F17CB5" w:rsidRPr="001C1575" w:rsidTr="00CE4434">
        <w:tc>
          <w:tcPr>
            <w:tcW w:w="0" w:type="auto"/>
          </w:tcPr>
          <w:p w:rsidR="00F17CB5" w:rsidRDefault="00F17CB5" w:rsidP="0057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0" w:type="auto"/>
            <w:gridSpan w:val="2"/>
          </w:tcPr>
          <w:p w:rsidR="00F17CB5" w:rsidRPr="00573CCE" w:rsidRDefault="00F17CB5" w:rsidP="0022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объектов капитального строительства, реконструкции, капитального и текущего ремонтов,  финансирование которых предусмотрено региональными проектами, и работы по которым осуществляются на территории Пластовского муниципального района</w:t>
            </w:r>
          </w:p>
        </w:tc>
      </w:tr>
      <w:tr w:rsidR="002E4949" w:rsidRPr="001C1575" w:rsidTr="001B2843">
        <w:tc>
          <w:tcPr>
            <w:tcW w:w="0" w:type="auto"/>
            <w:gridSpan w:val="3"/>
          </w:tcPr>
          <w:p w:rsidR="002E4949" w:rsidRPr="001C1575" w:rsidRDefault="002E4949" w:rsidP="0048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b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результатах выполнения предложений и рекомендаций, данных в заключениях,  отчетах и информациях МКСО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КСО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Осуществление производства по делам об административных правонарушениях в рамках компетенции КСП ПМР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Направление уполномоченным органам уведомлений о применении бюджетных мер принуждения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КСП ПМР нарушений и недостатков, за исполнением уведомлений, представлений и предписаний</w:t>
            </w:r>
          </w:p>
        </w:tc>
      </w:tr>
      <w:tr w:rsidR="002E4949" w:rsidRPr="001C1575" w:rsidTr="001B2843">
        <w:tc>
          <w:tcPr>
            <w:tcW w:w="0" w:type="auto"/>
            <w:gridSpan w:val="3"/>
          </w:tcPr>
          <w:p w:rsidR="002E4949" w:rsidRPr="001C1575" w:rsidRDefault="002E4949" w:rsidP="0048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b/>
                <w:sz w:val="24"/>
                <w:szCs w:val="24"/>
              </w:rPr>
              <w:t>4. Правовое, методологическое обеспечение деятельности и кадровая работа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сотрудников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положений законодательства о муниципальной службе и трудового законодательства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комплекса мер по охране труда и технике безопасности</w:t>
            </w:r>
          </w:p>
        </w:tc>
      </w:tr>
      <w:tr w:rsidR="002E4949" w:rsidRPr="001C1575" w:rsidTr="001B2843">
        <w:tc>
          <w:tcPr>
            <w:tcW w:w="0" w:type="auto"/>
            <w:gridSpan w:val="3"/>
          </w:tcPr>
          <w:p w:rsidR="002E4949" w:rsidRPr="001C1575" w:rsidRDefault="002E4949" w:rsidP="0034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b/>
                <w:sz w:val="24"/>
                <w:szCs w:val="24"/>
              </w:rPr>
              <w:t>5. Материально – техническое обеспечение и бухгалтерский учет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исполнение сметы расходов и реестра расходных обязательств 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товаров, работ и услуг для нужд 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рабочего состояния программного обеспечения, ноутбуков и оргтехники 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</w:p>
        </w:tc>
      </w:tr>
      <w:tr w:rsidR="002E4949" w:rsidRPr="001C1575" w:rsidTr="001B2843">
        <w:tc>
          <w:tcPr>
            <w:tcW w:w="0" w:type="auto"/>
            <w:gridSpan w:val="3"/>
          </w:tcPr>
          <w:p w:rsidR="002E4949" w:rsidRPr="001C1575" w:rsidRDefault="002E4949" w:rsidP="0034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Организационная работа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gridSpan w:val="2"/>
            <w:vAlign w:val="center"/>
          </w:tcPr>
          <w:p w:rsidR="002E4949" w:rsidRPr="001C1575" w:rsidRDefault="002E4949" w:rsidP="00B4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КСП ПМР на  202</w:t>
            </w:r>
            <w:r w:rsidR="00B4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кварталы </w:t>
            </w:r>
            <w:r w:rsidR="00B4398E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отчета о деятельности КСП ПМР в Собрание депутатов ПМР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оформление заседаний Комиссии по итогам проверок, </w:t>
            </w:r>
            <w:proofErr w:type="gramStart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принятых на ее заседаниях решений 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0" w:type="auto"/>
            <w:gridSpan w:val="2"/>
            <w:vAlign w:val="center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рабочих совещаний КСП ПМР, </w:t>
            </w:r>
            <w:proofErr w:type="gramStart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 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КСП ПМР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архива КСП ПМР </w:t>
            </w:r>
          </w:p>
        </w:tc>
      </w:tr>
      <w:tr w:rsidR="002E4949" w:rsidRPr="001C1575" w:rsidTr="001B2843">
        <w:tc>
          <w:tcPr>
            <w:tcW w:w="0" w:type="auto"/>
            <w:gridSpan w:val="3"/>
          </w:tcPr>
          <w:p w:rsidR="002E4949" w:rsidRPr="001C1575" w:rsidRDefault="002E4949" w:rsidP="0034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b/>
                <w:sz w:val="24"/>
                <w:szCs w:val="24"/>
              </w:rPr>
              <w:t>7. Противодействие коррупции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34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7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противодействию коррупции, в том числе, принятие мер по предотвращению коррупции</w:t>
            </w:r>
          </w:p>
        </w:tc>
      </w:tr>
      <w:tr w:rsidR="002E4949" w:rsidRPr="001C1575" w:rsidTr="001B2843">
        <w:tc>
          <w:tcPr>
            <w:tcW w:w="0" w:type="auto"/>
            <w:gridSpan w:val="3"/>
          </w:tcPr>
          <w:p w:rsidR="002E4949" w:rsidRPr="001C1575" w:rsidRDefault="002E4949" w:rsidP="0034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b/>
                <w:sz w:val="24"/>
                <w:szCs w:val="24"/>
              </w:rPr>
              <w:t>8. Информационная деятельность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информации о деятельности КСП ПМР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0" w:type="auto"/>
            <w:gridSpan w:val="2"/>
            <w:vAlign w:val="center"/>
          </w:tcPr>
          <w:p w:rsidR="002E4949" w:rsidRPr="001C1575" w:rsidRDefault="002E4949" w:rsidP="00E45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</w:tr>
      <w:tr w:rsidR="002E4949" w:rsidRPr="001C1575" w:rsidTr="001B2843">
        <w:tc>
          <w:tcPr>
            <w:tcW w:w="0" w:type="auto"/>
            <w:gridSpan w:val="3"/>
          </w:tcPr>
          <w:p w:rsidR="002E4949" w:rsidRPr="001C1575" w:rsidRDefault="002E4949" w:rsidP="0034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b/>
                <w:sz w:val="24"/>
                <w:szCs w:val="24"/>
              </w:rPr>
              <w:t>9. Взаимодействие  с другими органами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Объединения </w:t>
            </w:r>
            <w:proofErr w:type="gramStart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</w:t>
            </w:r>
          </w:p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счетных органов Челябинской области, его конференциях, совещаниях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Собрания</w:t>
            </w:r>
          </w:p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Пластовского муниципального района и его </w:t>
            </w:r>
            <w:proofErr w:type="gramStart"/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комиссиях</w:t>
            </w:r>
            <w:proofErr w:type="gramEnd"/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администрации Пластовского муниципального района</w:t>
            </w:r>
          </w:p>
        </w:tc>
      </w:tr>
      <w:tr w:rsidR="002E4949" w:rsidRPr="001C1575" w:rsidTr="001B2843">
        <w:tc>
          <w:tcPr>
            <w:tcW w:w="0" w:type="auto"/>
          </w:tcPr>
          <w:p w:rsidR="002E4949" w:rsidRPr="001C1575" w:rsidRDefault="002E4949" w:rsidP="00E7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0" w:type="auto"/>
            <w:gridSpan w:val="2"/>
          </w:tcPr>
          <w:p w:rsidR="002E4949" w:rsidRPr="001C1575" w:rsidRDefault="002E4949" w:rsidP="00E4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75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семинаров по актуальной тематике</w:t>
            </w:r>
          </w:p>
        </w:tc>
      </w:tr>
    </w:tbl>
    <w:p w:rsidR="005621EB" w:rsidRDefault="005621EB" w:rsidP="00E73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EB" w:rsidRDefault="005621EB" w:rsidP="00E73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CCE" w:rsidRDefault="00573CCE" w:rsidP="00E73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3CCE" w:rsidSect="00E5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B3A"/>
    <w:multiLevelType w:val="hybridMultilevel"/>
    <w:tmpl w:val="01BA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79B"/>
    <w:rsid w:val="00092828"/>
    <w:rsid w:val="00100E2E"/>
    <w:rsid w:val="00141D32"/>
    <w:rsid w:val="00176F98"/>
    <w:rsid w:val="001B2843"/>
    <w:rsid w:val="001C1575"/>
    <w:rsid w:val="001E63E5"/>
    <w:rsid w:val="001F58BF"/>
    <w:rsid w:val="002365C0"/>
    <w:rsid w:val="00270B2F"/>
    <w:rsid w:val="002808E7"/>
    <w:rsid w:val="002E4949"/>
    <w:rsid w:val="00315BB5"/>
    <w:rsid w:val="00325C4E"/>
    <w:rsid w:val="0034336D"/>
    <w:rsid w:val="00362ADE"/>
    <w:rsid w:val="00375F64"/>
    <w:rsid w:val="003B4F33"/>
    <w:rsid w:val="003D6352"/>
    <w:rsid w:val="00454355"/>
    <w:rsid w:val="004867F1"/>
    <w:rsid w:val="004B33A7"/>
    <w:rsid w:val="004B64A2"/>
    <w:rsid w:val="005621EB"/>
    <w:rsid w:val="00573CCE"/>
    <w:rsid w:val="005740FE"/>
    <w:rsid w:val="00580EE1"/>
    <w:rsid w:val="005C41D5"/>
    <w:rsid w:val="005E19AB"/>
    <w:rsid w:val="00605110"/>
    <w:rsid w:val="006248EF"/>
    <w:rsid w:val="0064184A"/>
    <w:rsid w:val="0065209A"/>
    <w:rsid w:val="00693106"/>
    <w:rsid w:val="006A19DD"/>
    <w:rsid w:val="0070344E"/>
    <w:rsid w:val="00760BD5"/>
    <w:rsid w:val="007A41D4"/>
    <w:rsid w:val="007E4BBC"/>
    <w:rsid w:val="00823FFE"/>
    <w:rsid w:val="008711D2"/>
    <w:rsid w:val="00880A34"/>
    <w:rsid w:val="00883E44"/>
    <w:rsid w:val="008869D1"/>
    <w:rsid w:val="008D66EC"/>
    <w:rsid w:val="00920685"/>
    <w:rsid w:val="009758EB"/>
    <w:rsid w:val="00983790"/>
    <w:rsid w:val="009A14EF"/>
    <w:rsid w:val="009C4D2C"/>
    <w:rsid w:val="00A47EF6"/>
    <w:rsid w:val="00A6035C"/>
    <w:rsid w:val="00A72247"/>
    <w:rsid w:val="00AA5FEE"/>
    <w:rsid w:val="00AC04B3"/>
    <w:rsid w:val="00AE3D77"/>
    <w:rsid w:val="00B004A4"/>
    <w:rsid w:val="00B0059B"/>
    <w:rsid w:val="00B27EDF"/>
    <w:rsid w:val="00B4398E"/>
    <w:rsid w:val="00B45E6A"/>
    <w:rsid w:val="00BF279B"/>
    <w:rsid w:val="00C01E47"/>
    <w:rsid w:val="00CF4B16"/>
    <w:rsid w:val="00D01D6F"/>
    <w:rsid w:val="00D90302"/>
    <w:rsid w:val="00D93459"/>
    <w:rsid w:val="00DC4C57"/>
    <w:rsid w:val="00DD5580"/>
    <w:rsid w:val="00DD79C3"/>
    <w:rsid w:val="00E20532"/>
    <w:rsid w:val="00E4579A"/>
    <w:rsid w:val="00E56767"/>
    <w:rsid w:val="00E733E8"/>
    <w:rsid w:val="00E7545D"/>
    <w:rsid w:val="00EC34ED"/>
    <w:rsid w:val="00EC65F2"/>
    <w:rsid w:val="00F17CB5"/>
    <w:rsid w:val="00F655AA"/>
    <w:rsid w:val="00FE25B0"/>
    <w:rsid w:val="00FF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33E8"/>
    <w:pPr>
      <w:ind w:left="720"/>
      <w:contextualSpacing/>
    </w:pPr>
  </w:style>
  <w:style w:type="paragraph" w:styleId="a7">
    <w:name w:val="header"/>
    <w:basedOn w:val="a"/>
    <w:link w:val="a8"/>
    <w:rsid w:val="00AE3D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E3D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E163-C240-4DEA-AD48-686D2081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</dc:creator>
  <cp:keywords/>
  <dc:description/>
  <cp:lastModifiedBy>Гофман</cp:lastModifiedBy>
  <cp:revision>43</cp:revision>
  <cp:lastPrinted>2021-06-29T06:15:00Z</cp:lastPrinted>
  <dcterms:created xsi:type="dcterms:W3CDTF">2019-12-11T11:07:00Z</dcterms:created>
  <dcterms:modified xsi:type="dcterms:W3CDTF">2021-12-08T03:49:00Z</dcterms:modified>
</cp:coreProperties>
</file>