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B" w:rsidRDefault="00FF619B" w:rsidP="00FF619B"/>
    <w:tbl>
      <w:tblPr>
        <w:tblW w:w="0" w:type="auto"/>
        <w:jc w:val="center"/>
        <w:tblInd w:w="-251" w:type="dxa"/>
        <w:tblLayout w:type="fixed"/>
        <w:tblLook w:val="04A0" w:firstRow="1" w:lastRow="0" w:firstColumn="1" w:lastColumn="0" w:noHBand="0" w:noVBand="1"/>
      </w:tblPr>
      <w:tblGrid>
        <w:gridCol w:w="9669"/>
      </w:tblGrid>
      <w:tr w:rsidR="00FF619B" w:rsidTr="00FF619B">
        <w:trPr>
          <w:trHeight w:val="2977"/>
          <w:jc w:val="center"/>
        </w:trPr>
        <w:tc>
          <w:tcPr>
            <w:tcW w:w="9669" w:type="dxa"/>
          </w:tcPr>
          <w:p w:rsidR="00A8493D" w:rsidRDefault="00A8493D" w:rsidP="00A8493D">
            <w:pPr>
              <w:pStyle w:val="a5"/>
              <w:jc w:val="center"/>
            </w:pPr>
            <w:r>
              <w:rPr>
                <w:noProof/>
              </w:rPr>
              <w:drawing>
                <wp:inline distT="0" distB="0" distL="0" distR="0">
                  <wp:extent cx="752475" cy="895350"/>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srcRect/>
                          <a:stretch>
                            <a:fillRect/>
                          </a:stretch>
                        </pic:blipFill>
                        <pic:spPr bwMode="auto">
                          <a:xfrm>
                            <a:off x="0" y="0"/>
                            <a:ext cx="752475" cy="895350"/>
                          </a:xfrm>
                          <a:prstGeom prst="rect">
                            <a:avLst/>
                          </a:prstGeom>
                          <a:noFill/>
                          <a:ln w="9525">
                            <a:noFill/>
                            <a:miter lim="800000"/>
                            <a:headEnd/>
                            <a:tailEnd/>
                          </a:ln>
                        </pic:spPr>
                      </pic:pic>
                    </a:graphicData>
                  </a:graphic>
                </wp:inline>
              </w:drawing>
            </w:r>
          </w:p>
          <w:p w:rsidR="00A8493D" w:rsidRDefault="00A8493D" w:rsidP="00A8493D">
            <w:pPr>
              <w:pStyle w:val="a5"/>
              <w:jc w:val="center"/>
            </w:pPr>
          </w:p>
          <w:p w:rsidR="00A8493D" w:rsidRDefault="00A8493D" w:rsidP="00A8493D">
            <w:pPr>
              <w:pStyle w:val="a5"/>
              <w:tabs>
                <w:tab w:val="clear" w:pos="4153"/>
                <w:tab w:val="center" w:pos="4551"/>
              </w:tabs>
              <w:ind w:right="-130"/>
              <w:jc w:val="center"/>
              <w:rPr>
                <w:sz w:val="28"/>
              </w:rPr>
            </w:pPr>
            <w:r>
              <w:rPr>
                <w:sz w:val="28"/>
              </w:rPr>
              <w:t>АДМИНИСТРАЦИЯ ПЛАСТОВСКОГО МУНИЦИПАЛЬНОГО РАЙОНА</w:t>
            </w:r>
          </w:p>
          <w:p w:rsidR="00A8493D" w:rsidRDefault="00A8493D" w:rsidP="00A8493D">
            <w:pPr>
              <w:pStyle w:val="a5"/>
              <w:jc w:val="center"/>
            </w:pPr>
          </w:p>
          <w:p w:rsidR="00A8493D" w:rsidRDefault="00A8493D" w:rsidP="00A8493D">
            <w:pPr>
              <w:pStyle w:val="a5"/>
              <w:pBdr>
                <w:bottom w:val="single" w:sz="12" w:space="1" w:color="auto"/>
              </w:pBdr>
              <w:jc w:val="center"/>
              <w:rPr>
                <w:sz w:val="40"/>
              </w:rPr>
            </w:pPr>
            <w:r>
              <w:rPr>
                <w:sz w:val="40"/>
              </w:rPr>
              <w:t>П О С Т А Н О В Л Е Н И Е</w:t>
            </w:r>
          </w:p>
          <w:p w:rsidR="00A8493D" w:rsidRPr="008F7EAC" w:rsidRDefault="00A8493D" w:rsidP="00A8493D">
            <w:pPr>
              <w:pStyle w:val="a5"/>
              <w:jc w:val="center"/>
              <w:rPr>
                <w:sz w:val="10"/>
              </w:rPr>
            </w:pPr>
          </w:p>
          <w:p w:rsidR="00A8493D" w:rsidRDefault="00A8493D" w:rsidP="00A8493D">
            <w:pPr>
              <w:pStyle w:val="1"/>
              <w:ind w:right="142"/>
            </w:pPr>
          </w:p>
          <w:p w:rsidR="00A8493D" w:rsidRDefault="00A8493D" w:rsidP="00A8493D">
            <w:pPr>
              <w:pStyle w:val="1"/>
              <w:ind w:right="142"/>
            </w:pPr>
            <w:r>
              <w:t>«_</w:t>
            </w:r>
            <w:r w:rsidR="003F1AC8">
              <w:t>05</w:t>
            </w:r>
            <w:r>
              <w:t>_»_____</w:t>
            </w:r>
            <w:r w:rsidR="003F1AC8">
              <w:t>07</w:t>
            </w:r>
            <w:r>
              <w:t>_______2019 г.                                                                 №_</w:t>
            </w:r>
            <w:r w:rsidR="003F1AC8">
              <w:t>664</w:t>
            </w:r>
            <w:r>
              <w:t>__</w:t>
            </w:r>
          </w:p>
          <w:p w:rsidR="00FF619B" w:rsidRDefault="00FF619B">
            <w:pPr>
              <w:tabs>
                <w:tab w:val="center" w:pos="4153"/>
                <w:tab w:val="right" w:pos="8306"/>
              </w:tabs>
              <w:ind w:right="-5"/>
              <w:rPr>
                <w:rFonts w:ascii="Times New Roman" w:eastAsia="Times New Roman" w:hAnsi="Times New Roman" w:cs="Times New Roman"/>
                <w:b/>
                <w:sz w:val="18"/>
                <w:szCs w:val="20"/>
              </w:rPr>
            </w:pPr>
          </w:p>
        </w:tc>
      </w:tr>
    </w:tbl>
    <w:p w:rsidR="00FF619B" w:rsidRDefault="00FF619B" w:rsidP="00FF619B">
      <w:pPr>
        <w:rPr>
          <w:sz w:val="20"/>
          <w:szCs w:val="20"/>
        </w:rPr>
      </w:pPr>
    </w:p>
    <w:p w:rsidR="00FF619B" w:rsidRDefault="00FF619B" w:rsidP="00FF619B">
      <w:pPr>
        <w:pStyle w:val="a5"/>
        <w:rPr>
          <w:sz w:val="28"/>
        </w:rPr>
      </w:pPr>
      <w:r>
        <w:rPr>
          <w:sz w:val="28"/>
        </w:rPr>
        <w:t>Об утверждении административного</w:t>
      </w:r>
    </w:p>
    <w:p w:rsidR="00FF619B" w:rsidRDefault="00FF619B" w:rsidP="00FF619B">
      <w:pPr>
        <w:pStyle w:val="a5"/>
        <w:rPr>
          <w:sz w:val="28"/>
        </w:rPr>
      </w:pPr>
      <w:r>
        <w:rPr>
          <w:sz w:val="28"/>
        </w:rPr>
        <w:t xml:space="preserve">регламента по исполнению </w:t>
      </w:r>
    </w:p>
    <w:p w:rsidR="00FF619B" w:rsidRDefault="00FF619B" w:rsidP="00FF619B">
      <w:pPr>
        <w:pStyle w:val="a5"/>
        <w:rPr>
          <w:sz w:val="28"/>
        </w:rPr>
      </w:pPr>
      <w:r>
        <w:rPr>
          <w:sz w:val="28"/>
        </w:rPr>
        <w:t>муниципальной функции «Осуществление</w:t>
      </w:r>
    </w:p>
    <w:p w:rsidR="00FF619B" w:rsidRDefault="00FF619B" w:rsidP="00FF619B">
      <w:pPr>
        <w:pStyle w:val="a5"/>
        <w:rPr>
          <w:sz w:val="28"/>
        </w:rPr>
      </w:pPr>
      <w:r>
        <w:rPr>
          <w:sz w:val="28"/>
        </w:rPr>
        <w:t>муниципального земельного  контроля</w:t>
      </w:r>
    </w:p>
    <w:p w:rsidR="00FF619B" w:rsidRDefault="00FF619B" w:rsidP="00FF619B">
      <w:pPr>
        <w:pStyle w:val="a5"/>
        <w:rPr>
          <w:sz w:val="28"/>
        </w:rPr>
      </w:pPr>
      <w:r>
        <w:rPr>
          <w:sz w:val="28"/>
        </w:rPr>
        <w:t xml:space="preserve">на территории Пластовского </w:t>
      </w:r>
    </w:p>
    <w:p w:rsidR="00FF619B" w:rsidRDefault="00FF619B" w:rsidP="00FF619B">
      <w:pPr>
        <w:pStyle w:val="a5"/>
        <w:rPr>
          <w:sz w:val="28"/>
        </w:rPr>
      </w:pPr>
      <w:r>
        <w:rPr>
          <w:sz w:val="28"/>
        </w:rPr>
        <w:t>муниципального района»</w:t>
      </w:r>
    </w:p>
    <w:p w:rsidR="00FF619B" w:rsidRDefault="00FF619B" w:rsidP="00FF619B">
      <w:pPr>
        <w:pStyle w:val="a5"/>
        <w:rPr>
          <w:sz w:val="28"/>
        </w:rPr>
      </w:pPr>
    </w:p>
    <w:p w:rsidR="00FF619B" w:rsidRDefault="00FF619B" w:rsidP="00FF619B">
      <w:pPr>
        <w:pStyle w:val="a5"/>
        <w:rPr>
          <w:sz w:val="28"/>
        </w:rPr>
      </w:pPr>
    </w:p>
    <w:p w:rsidR="00FF619B" w:rsidRDefault="00FF619B" w:rsidP="00FF619B">
      <w:pPr>
        <w:pStyle w:val="a5"/>
        <w:tabs>
          <w:tab w:val="right" w:pos="0"/>
        </w:tabs>
        <w:ind w:firstLine="851"/>
        <w:jc w:val="both"/>
        <w:rPr>
          <w:sz w:val="28"/>
        </w:rPr>
      </w:pPr>
      <w:r>
        <w:rPr>
          <w:sz w:val="28"/>
        </w:rPr>
        <w:t>В соответствии с Федеральным законом от 06.10.2003года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Челябинской области от 18.04.2012 года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администрация Пластовского муниципального района</w:t>
      </w:r>
    </w:p>
    <w:p w:rsidR="00FF619B" w:rsidRDefault="00FF619B" w:rsidP="00FF619B">
      <w:pPr>
        <w:pStyle w:val="a5"/>
        <w:tabs>
          <w:tab w:val="clear" w:pos="4153"/>
          <w:tab w:val="center" w:pos="851"/>
        </w:tabs>
        <w:jc w:val="both"/>
        <w:rPr>
          <w:sz w:val="28"/>
        </w:rPr>
      </w:pPr>
      <w:r>
        <w:rPr>
          <w:sz w:val="28"/>
        </w:rPr>
        <w:tab/>
        <w:t xml:space="preserve">           ПОСТАНОВЛЯЕТ:</w:t>
      </w:r>
    </w:p>
    <w:p w:rsidR="00956AAE" w:rsidRDefault="00FF619B" w:rsidP="00FF619B">
      <w:pPr>
        <w:pStyle w:val="a5"/>
        <w:tabs>
          <w:tab w:val="right" w:pos="0"/>
        </w:tabs>
        <w:ind w:firstLine="805"/>
        <w:jc w:val="both"/>
        <w:rPr>
          <w:sz w:val="28"/>
          <w:szCs w:val="28"/>
        </w:rPr>
      </w:pPr>
      <w:r>
        <w:rPr>
          <w:sz w:val="28"/>
        </w:rPr>
        <w:t xml:space="preserve">1.Утвердить административный регламент по исполнению муниципальной функции  «Осуществлении муниципального земельного  контроля на территории   Пластовского муниципального района» в новой редакции (приложение 1).                                                          </w:t>
      </w:r>
      <w:r>
        <w:rPr>
          <w:sz w:val="28"/>
        </w:rPr>
        <w:tab/>
      </w:r>
      <w:r>
        <w:rPr>
          <w:sz w:val="28"/>
        </w:rPr>
        <w:tab/>
      </w:r>
      <w:r>
        <w:rPr>
          <w:sz w:val="28"/>
        </w:rPr>
        <w:tab/>
      </w:r>
      <w:r>
        <w:rPr>
          <w:sz w:val="28"/>
        </w:rPr>
        <w:tab/>
      </w:r>
      <w:r w:rsidR="00A8493D">
        <w:rPr>
          <w:sz w:val="28"/>
        </w:rPr>
        <w:t xml:space="preserve">           </w:t>
      </w:r>
      <w:r>
        <w:rPr>
          <w:sz w:val="28"/>
          <w:szCs w:val="28"/>
        </w:rPr>
        <w:t>2.Признать утратившими силу Постановления администрации Пластовского муниципального района</w:t>
      </w:r>
      <w:r w:rsidR="00956AAE">
        <w:rPr>
          <w:sz w:val="28"/>
          <w:szCs w:val="28"/>
        </w:rPr>
        <w:t>:</w:t>
      </w:r>
    </w:p>
    <w:p w:rsidR="00956AAE" w:rsidRDefault="00956AAE" w:rsidP="00FF619B">
      <w:pPr>
        <w:pStyle w:val="a5"/>
        <w:tabs>
          <w:tab w:val="right" w:pos="0"/>
        </w:tabs>
        <w:ind w:firstLine="805"/>
        <w:jc w:val="both"/>
        <w:rPr>
          <w:sz w:val="28"/>
          <w:szCs w:val="28"/>
        </w:rPr>
      </w:pPr>
      <w:r>
        <w:rPr>
          <w:sz w:val="28"/>
          <w:szCs w:val="28"/>
        </w:rPr>
        <w:t>-</w:t>
      </w:r>
      <w:r w:rsidR="00FF619B">
        <w:rPr>
          <w:sz w:val="28"/>
          <w:szCs w:val="28"/>
        </w:rPr>
        <w:t xml:space="preserve"> от 12.02.2013 года № 91 «Об утверждении административного регламента по исполнению  муниципальной функции «Осуществление муниципального земельного  контроля на территории Пласт</w:t>
      </w:r>
      <w:r>
        <w:rPr>
          <w:sz w:val="28"/>
          <w:szCs w:val="28"/>
        </w:rPr>
        <w:t>овского  муниципального района»;</w:t>
      </w:r>
      <w:r w:rsidR="00FF619B">
        <w:rPr>
          <w:sz w:val="28"/>
          <w:szCs w:val="28"/>
        </w:rPr>
        <w:t xml:space="preserve"> </w:t>
      </w:r>
    </w:p>
    <w:p w:rsidR="00956AAE" w:rsidRDefault="00956AAE" w:rsidP="00FF619B">
      <w:pPr>
        <w:pStyle w:val="a5"/>
        <w:tabs>
          <w:tab w:val="right" w:pos="0"/>
        </w:tabs>
        <w:ind w:firstLine="805"/>
        <w:jc w:val="both"/>
        <w:rPr>
          <w:sz w:val="28"/>
          <w:szCs w:val="28"/>
        </w:rPr>
      </w:pPr>
      <w:r>
        <w:rPr>
          <w:sz w:val="28"/>
          <w:szCs w:val="28"/>
        </w:rPr>
        <w:lastRenderedPageBreak/>
        <w:t xml:space="preserve">- </w:t>
      </w:r>
      <w:r w:rsidR="00FF619B">
        <w:rPr>
          <w:sz w:val="28"/>
          <w:szCs w:val="28"/>
        </w:rPr>
        <w:t xml:space="preserve">от 19.12.2013года №918-22 «О внесении изменений в постановление администрации Пластовского муниципального </w:t>
      </w:r>
      <w:r>
        <w:rPr>
          <w:sz w:val="28"/>
          <w:szCs w:val="28"/>
        </w:rPr>
        <w:t>района от 12.02.2013 года №91»;</w:t>
      </w:r>
    </w:p>
    <w:p w:rsidR="00956AAE" w:rsidRDefault="00956AAE" w:rsidP="00FF619B">
      <w:pPr>
        <w:pStyle w:val="a5"/>
        <w:tabs>
          <w:tab w:val="right" w:pos="0"/>
        </w:tabs>
        <w:ind w:firstLine="805"/>
        <w:jc w:val="both"/>
        <w:rPr>
          <w:sz w:val="28"/>
          <w:szCs w:val="28"/>
        </w:rPr>
      </w:pPr>
      <w:r>
        <w:rPr>
          <w:sz w:val="28"/>
          <w:szCs w:val="28"/>
        </w:rPr>
        <w:t xml:space="preserve">- </w:t>
      </w:r>
      <w:r w:rsidR="00FF619B">
        <w:rPr>
          <w:sz w:val="28"/>
          <w:szCs w:val="28"/>
        </w:rPr>
        <w:t>от 17.09.2015года №643 «О внесении изменений в постановление администрации Пластовского муниципального</w:t>
      </w:r>
      <w:r>
        <w:rPr>
          <w:sz w:val="28"/>
          <w:szCs w:val="28"/>
        </w:rPr>
        <w:t xml:space="preserve"> района от 12.02.2013года №91»;</w:t>
      </w:r>
    </w:p>
    <w:p w:rsidR="00956AAE" w:rsidRDefault="00956AAE" w:rsidP="00FF619B">
      <w:pPr>
        <w:pStyle w:val="a5"/>
        <w:tabs>
          <w:tab w:val="right" w:pos="0"/>
        </w:tabs>
        <w:ind w:firstLine="805"/>
        <w:jc w:val="both"/>
        <w:rPr>
          <w:sz w:val="28"/>
          <w:szCs w:val="28"/>
        </w:rPr>
      </w:pPr>
      <w:r>
        <w:rPr>
          <w:sz w:val="28"/>
          <w:szCs w:val="28"/>
        </w:rPr>
        <w:t xml:space="preserve">- </w:t>
      </w:r>
      <w:r w:rsidR="00FF619B">
        <w:rPr>
          <w:sz w:val="28"/>
          <w:szCs w:val="28"/>
        </w:rPr>
        <w:t>от 15.02.2017 года №85  «О внесении изменений в постановление администрации Пластовского муниципальног</w:t>
      </w:r>
      <w:r>
        <w:rPr>
          <w:sz w:val="28"/>
          <w:szCs w:val="28"/>
        </w:rPr>
        <w:t>о района от 12.02.2013года №91»;</w:t>
      </w:r>
      <w:r w:rsidR="00FF619B">
        <w:rPr>
          <w:sz w:val="28"/>
          <w:szCs w:val="28"/>
        </w:rPr>
        <w:t xml:space="preserve"> </w:t>
      </w:r>
    </w:p>
    <w:p w:rsidR="00FF619B" w:rsidRDefault="00956AAE" w:rsidP="00FF619B">
      <w:pPr>
        <w:pStyle w:val="a5"/>
        <w:tabs>
          <w:tab w:val="right" w:pos="0"/>
        </w:tabs>
        <w:ind w:firstLine="805"/>
        <w:jc w:val="both"/>
        <w:rPr>
          <w:sz w:val="28"/>
          <w:szCs w:val="28"/>
        </w:rPr>
      </w:pPr>
      <w:r>
        <w:rPr>
          <w:sz w:val="28"/>
          <w:szCs w:val="28"/>
        </w:rPr>
        <w:t xml:space="preserve">- </w:t>
      </w:r>
      <w:r w:rsidR="00FF619B">
        <w:rPr>
          <w:sz w:val="28"/>
          <w:szCs w:val="28"/>
        </w:rPr>
        <w:t>от 11.06.2018года  №4-1«О внесении изменений в постановление администрации Пластовского муниципального района от 12.02.2013года №91».</w:t>
      </w:r>
    </w:p>
    <w:p w:rsidR="00FF619B" w:rsidRDefault="00FF619B" w:rsidP="00FF619B">
      <w:pPr>
        <w:pStyle w:val="a5"/>
        <w:jc w:val="both"/>
        <w:rPr>
          <w:sz w:val="28"/>
        </w:rPr>
      </w:pPr>
      <w:r>
        <w:rPr>
          <w:sz w:val="28"/>
        </w:rPr>
        <w:t xml:space="preserve">          3.Настоящее  постановление разместить на официальном сайте администрации Пластовского муниципального района  в сети «Интернет».</w:t>
      </w:r>
    </w:p>
    <w:p w:rsidR="00FF619B" w:rsidRDefault="00FF619B" w:rsidP="00A8493D">
      <w:pPr>
        <w:pStyle w:val="a5"/>
        <w:tabs>
          <w:tab w:val="clear" w:pos="4153"/>
          <w:tab w:val="right" w:pos="0"/>
        </w:tabs>
        <w:jc w:val="both"/>
        <w:rPr>
          <w:sz w:val="28"/>
        </w:rPr>
      </w:pPr>
      <w:r>
        <w:rPr>
          <w:sz w:val="28"/>
        </w:rPr>
        <w:tab/>
      </w:r>
      <w:r w:rsidR="00A8493D">
        <w:rPr>
          <w:sz w:val="28"/>
        </w:rPr>
        <w:t xml:space="preserve">          </w:t>
      </w:r>
      <w:r>
        <w:rPr>
          <w:sz w:val="28"/>
        </w:rPr>
        <w:t xml:space="preserve">4.Организацию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Федорцова С.А. </w:t>
      </w:r>
      <w:r>
        <w:rPr>
          <w:sz w:val="28"/>
        </w:rPr>
        <w:tab/>
      </w:r>
      <w:r>
        <w:rPr>
          <w:sz w:val="28"/>
        </w:rPr>
        <w:tab/>
      </w:r>
    </w:p>
    <w:p w:rsidR="00FF619B" w:rsidRDefault="00FF619B" w:rsidP="00FF619B">
      <w:pPr>
        <w:pStyle w:val="a5"/>
        <w:rPr>
          <w:sz w:val="28"/>
        </w:rPr>
      </w:pPr>
    </w:p>
    <w:p w:rsidR="00FF619B" w:rsidRDefault="00FF619B" w:rsidP="00FF619B">
      <w:pPr>
        <w:pStyle w:val="a5"/>
        <w:rPr>
          <w:sz w:val="28"/>
        </w:rPr>
      </w:pPr>
    </w:p>
    <w:p w:rsidR="00A8493D" w:rsidRDefault="00A8493D" w:rsidP="00FF619B">
      <w:pPr>
        <w:pStyle w:val="a5"/>
        <w:rPr>
          <w:sz w:val="28"/>
        </w:rPr>
      </w:pPr>
    </w:p>
    <w:p w:rsidR="00A8493D" w:rsidRDefault="00A8493D" w:rsidP="00FF619B">
      <w:pPr>
        <w:pStyle w:val="a5"/>
        <w:rPr>
          <w:sz w:val="28"/>
        </w:rPr>
      </w:pPr>
    </w:p>
    <w:p w:rsidR="00FF619B" w:rsidRPr="00FF619B" w:rsidRDefault="00FF619B" w:rsidP="00A8493D">
      <w:pPr>
        <w:spacing w:after="0" w:line="240" w:lineRule="auto"/>
        <w:ind w:left="-142"/>
        <w:jc w:val="both"/>
        <w:rPr>
          <w:rFonts w:ascii="Times New Roman" w:hAnsi="Times New Roman" w:cs="Times New Roman"/>
          <w:sz w:val="28"/>
          <w:szCs w:val="28"/>
        </w:rPr>
      </w:pPr>
      <w:r w:rsidRPr="00FF619B">
        <w:rPr>
          <w:rFonts w:ascii="Times New Roman" w:hAnsi="Times New Roman" w:cs="Times New Roman"/>
          <w:sz w:val="28"/>
          <w:szCs w:val="28"/>
        </w:rPr>
        <w:t>Глава Пластовского</w:t>
      </w:r>
    </w:p>
    <w:p w:rsidR="00FF619B" w:rsidRPr="00FF619B" w:rsidRDefault="00FF619B" w:rsidP="00A8493D">
      <w:pPr>
        <w:spacing w:after="0"/>
        <w:ind w:left="-142"/>
        <w:jc w:val="both"/>
        <w:rPr>
          <w:rFonts w:ascii="Times New Roman" w:hAnsi="Times New Roman" w:cs="Times New Roman"/>
          <w:sz w:val="28"/>
          <w:szCs w:val="28"/>
        </w:rPr>
      </w:pPr>
      <w:r w:rsidRPr="00FF619B">
        <w:rPr>
          <w:rFonts w:ascii="Times New Roman" w:hAnsi="Times New Roman" w:cs="Times New Roman"/>
          <w:sz w:val="28"/>
          <w:szCs w:val="28"/>
        </w:rPr>
        <w:t>муниципального района                                                               А.В. Неклюдов</w:t>
      </w:r>
    </w:p>
    <w:p w:rsidR="00FF619B" w:rsidRPr="00FF619B" w:rsidRDefault="00FF619B" w:rsidP="00FF619B">
      <w:pPr>
        <w:rPr>
          <w:rFonts w:ascii="Times New Roman" w:hAnsi="Times New Roman" w:cs="Times New Roman"/>
          <w:sz w:val="28"/>
          <w:szCs w:val="28"/>
        </w:rPr>
      </w:pPr>
    </w:p>
    <w:p w:rsidR="00FF619B" w:rsidRDefault="00FF619B" w:rsidP="00FF619B">
      <w:pPr>
        <w:rPr>
          <w:sz w:val="28"/>
        </w:rPr>
      </w:pPr>
    </w:p>
    <w:p w:rsidR="00FF619B" w:rsidRDefault="00FF619B" w:rsidP="00FF619B"/>
    <w:p w:rsidR="00FF619B" w:rsidRDefault="00FF619B" w:rsidP="00FF619B"/>
    <w:p w:rsidR="00FF619B" w:rsidRDefault="00FF619B" w:rsidP="00FF619B"/>
    <w:p w:rsidR="00FF619B" w:rsidRDefault="00FF619B" w:rsidP="00FF619B"/>
    <w:p w:rsidR="00FF619B" w:rsidRDefault="00FF619B" w:rsidP="00FF619B"/>
    <w:p w:rsidR="00FF619B" w:rsidRDefault="00FF619B" w:rsidP="00FF619B"/>
    <w:p w:rsidR="00FF619B" w:rsidRDefault="00FF619B" w:rsidP="00FF619B"/>
    <w:p w:rsidR="00FF619B" w:rsidRDefault="00FF619B" w:rsidP="00FF619B"/>
    <w:p w:rsidR="00FF619B" w:rsidRDefault="00FF619B" w:rsidP="00FF619B"/>
    <w:p w:rsidR="00A8493D" w:rsidRDefault="00A8493D" w:rsidP="00FF619B"/>
    <w:p w:rsidR="003F1AC8" w:rsidRDefault="003F1AC8" w:rsidP="00FF619B"/>
    <w:p w:rsidR="00FF619B" w:rsidRDefault="00FF619B" w:rsidP="00FF619B">
      <w:pPr>
        <w:spacing w:after="0"/>
        <w:ind w:left="-142"/>
        <w:jc w:val="both"/>
      </w:pPr>
    </w:p>
    <w:p w:rsidR="007540CD" w:rsidRDefault="002232A9" w:rsidP="007540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0CD">
        <w:rPr>
          <w:rFonts w:ascii="Times New Roman" w:hAnsi="Times New Roman" w:cs="Times New Roman"/>
          <w:sz w:val="28"/>
          <w:szCs w:val="28"/>
        </w:rPr>
        <w:t xml:space="preserve">Приложение 1 </w:t>
      </w:r>
    </w:p>
    <w:p w:rsidR="007540CD" w:rsidRDefault="007540CD" w:rsidP="007540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7540CD" w:rsidRDefault="007540CD" w:rsidP="007540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Пластовского муниципального района </w:t>
      </w:r>
    </w:p>
    <w:p w:rsidR="007540CD" w:rsidRDefault="00EC4423" w:rsidP="007540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3F1AC8">
        <w:rPr>
          <w:rFonts w:ascii="Times New Roman" w:hAnsi="Times New Roman" w:cs="Times New Roman"/>
          <w:sz w:val="28"/>
          <w:szCs w:val="28"/>
        </w:rPr>
        <w:t>05</w:t>
      </w:r>
      <w:r>
        <w:rPr>
          <w:rFonts w:ascii="Times New Roman" w:hAnsi="Times New Roman" w:cs="Times New Roman"/>
          <w:sz w:val="28"/>
          <w:szCs w:val="28"/>
        </w:rPr>
        <w:t>»___</w:t>
      </w:r>
      <w:r w:rsidR="003F1AC8">
        <w:rPr>
          <w:rFonts w:ascii="Times New Roman" w:hAnsi="Times New Roman" w:cs="Times New Roman"/>
          <w:sz w:val="28"/>
          <w:szCs w:val="28"/>
        </w:rPr>
        <w:t>07</w:t>
      </w:r>
      <w:r>
        <w:rPr>
          <w:rFonts w:ascii="Times New Roman" w:hAnsi="Times New Roman" w:cs="Times New Roman"/>
          <w:sz w:val="28"/>
          <w:szCs w:val="28"/>
        </w:rPr>
        <w:t>___  201</w:t>
      </w:r>
      <w:r w:rsidR="003F1AC8">
        <w:rPr>
          <w:rFonts w:ascii="Times New Roman" w:hAnsi="Times New Roman" w:cs="Times New Roman"/>
          <w:sz w:val="28"/>
          <w:szCs w:val="28"/>
        </w:rPr>
        <w:t>9</w:t>
      </w:r>
      <w:r>
        <w:rPr>
          <w:rFonts w:ascii="Times New Roman" w:hAnsi="Times New Roman" w:cs="Times New Roman"/>
          <w:sz w:val="28"/>
          <w:szCs w:val="28"/>
        </w:rPr>
        <w:t xml:space="preserve"> г. №_</w:t>
      </w:r>
      <w:r w:rsidR="003F1AC8">
        <w:rPr>
          <w:rFonts w:ascii="Times New Roman" w:hAnsi="Times New Roman" w:cs="Times New Roman"/>
          <w:sz w:val="28"/>
          <w:szCs w:val="28"/>
        </w:rPr>
        <w:t>664</w:t>
      </w:r>
      <w:bookmarkStart w:id="0" w:name="_GoBack"/>
      <w:bookmarkEnd w:id="0"/>
      <w:r>
        <w:rPr>
          <w:rFonts w:ascii="Times New Roman" w:hAnsi="Times New Roman" w:cs="Times New Roman"/>
          <w:sz w:val="28"/>
          <w:szCs w:val="28"/>
        </w:rPr>
        <w:t>_</w:t>
      </w: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 по  исполнению муниципальной функции «</w:t>
      </w:r>
      <w:r>
        <w:rPr>
          <w:rFonts w:ascii="Times New Roman" w:eastAsia="Times New Roman" w:hAnsi="Times New Roman" w:cs="Times New Roman"/>
          <w:bCs/>
          <w:sz w:val="28"/>
          <w:szCs w:val="28"/>
          <w:lang w:eastAsia="ru-RU"/>
        </w:rPr>
        <w:t>Осуществление муниципального земельного контроля на территории  Пластовского муниципального района</w:t>
      </w:r>
      <w:r>
        <w:rPr>
          <w:rFonts w:ascii="Times New Roman" w:hAnsi="Times New Roman" w:cs="Times New Roman"/>
          <w:bCs/>
          <w:sz w:val="28"/>
          <w:szCs w:val="28"/>
        </w:rPr>
        <w:t>»</w:t>
      </w:r>
    </w:p>
    <w:p w:rsidR="007540CD" w:rsidRDefault="007540CD" w:rsidP="007540CD">
      <w:pPr>
        <w:spacing w:after="0" w:line="240" w:lineRule="auto"/>
        <w:jc w:val="center"/>
        <w:rPr>
          <w:rFonts w:ascii="Times New Roman" w:eastAsia="Times New Roman" w:hAnsi="Times New Roman" w:cs="Times New Roman"/>
          <w:b/>
          <w:bCs/>
          <w:sz w:val="24"/>
          <w:szCs w:val="24"/>
          <w:lang w:eastAsia="ru-RU"/>
        </w:rPr>
      </w:pPr>
    </w:p>
    <w:p w:rsidR="007540CD" w:rsidRPr="005E36AC" w:rsidRDefault="007540CD" w:rsidP="005E36AC">
      <w:pPr>
        <w:pStyle w:val="a4"/>
        <w:numPr>
          <w:ilvl w:val="0"/>
          <w:numId w:val="1"/>
        </w:numPr>
        <w:spacing w:after="0" w:line="240" w:lineRule="auto"/>
        <w:jc w:val="center"/>
        <w:rPr>
          <w:rFonts w:ascii="Times New Roman" w:eastAsia="Times New Roman" w:hAnsi="Times New Roman" w:cs="Times New Roman"/>
          <w:bCs/>
          <w:sz w:val="28"/>
          <w:szCs w:val="28"/>
          <w:lang w:eastAsia="ru-RU"/>
        </w:rPr>
      </w:pPr>
      <w:r w:rsidRPr="005E36AC">
        <w:rPr>
          <w:rFonts w:ascii="Times New Roman" w:eastAsia="Times New Roman" w:hAnsi="Times New Roman" w:cs="Times New Roman"/>
          <w:bCs/>
          <w:sz w:val="28"/>
          <w:szCs w:val="28"/>
          <w:lang w:eastAsia="ru-RU"/>
        </w:rPr>
        <w:t>Общие положения</w:t>
      </w:r>
    </w:p>
    <w:p w:rsidR="005E36AC" w:rsidRPr="005E36AC" w:rsidRDefault="005E36AC" w:rsidP="005E36AC">
      <w:pPr>
        <w:pStyle w:val="a4"/>
        <w:spacing w:after="0" w:line="240" w:lineRule="auto"/>
        <w:rPr>
          <w:rFonts w:ascii="Times New Roman" w:eastAsia="Times New Roman" w:hAnsi="Times New Roman" w:cs="Times New Roman"/>
          <w:sz w:val="28"/>
          <w:szCs w:val="28"/>
          <w:lang w:eastAsia="ru-RU"/>
        </w:rPr>
      </w:pP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 Наименование муниципальной функции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осуществление муниципального земельного контроля на территории  Пластовского муниципального района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 Наименование органа, исполняющего  муниципальную функцию</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на осуществление муниципального земельного контроля, исполняющим муниципальную функцию, является </w:t>
      </w:r>
      <w:r w:rsidR="00A844F8">
        <w:rPr>
          <w:rFonts w:ascii="Times New Roman" w:eastAsia="Times New Roman" w:hAnsi="Times New Roman" w:cs="Times New Roman"/>
          <w:sz w:val="28"/>
          <w:szCs w:val="28"/>
          <w:lang w:eastAsia="ru-RU"/>
        </w:rPr>
        <w:t>отдел земельных отношений  Управления</w:t>
      </w:r>
      <w:r>
        <w:rPr>
          <w:rFonts w:ascii="Times New Roman" w:eastAsia="Times New Roman" w:hAnsi="Times New Roman" w:cs="Times New Roman"/>
          <w:sz w:val="28"/>
          <w:szCs w:val="28"/>
          <w:lang w:eastAsia="ru-RU"/>
        </w:rPr>
        <w:t xml:space="preserve"> экономикой и муниципальным имуществом администрации Пластовского муниципал</w:t>
      </w:r>
      <w:r w:rsidR="00A844F8">
        <w:rPr>
          <w:rFonts w:ascii="Times New Roman" w:eastAsia="Times New Roman" w:hAnsi="Times New Roman" w:cs="Times New Roman"/>
          <w:sz w:val="28"/>
          <w:szCs w:val="28"/>
          <w:lang w:eastAsia="ru-RU"/>
        </w:rPr>
        <w:t>ьного района (далее - Отдел</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исполнения муниципальной функции </w:t>
      </w:r>
      <w:r w:rsidR="00A844F8">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 xml:space="preserve"> взаимодействует с  прокуратурой города Пласт и Пластовским отделом Управления Федеральной службы государственной регистрации, кадастра и картографии по Челябинской области (далее – Управление Росреестра).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обмена информацией, необходимой для исполнения муниципальной функции, </w:t>
      </w:r>
      <w:r w:rsidR="00A844F8">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 xml:space="preserve"> в пределах, предусмотренных законодательством Российской Федерации, взаимодействует с Межрайонной инспекцией Федеральной налоговой службы России № 15 по Челябинской области</w:t>
      </w:r>
      <w:r w:rsidR="00A844F8">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sidR="00A844F8">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является  должностным лицом, уполномоченным  на осуществление муниципального земельного контроля на территории  Пластовского муниципального района в форме проведения плановых и внеплановых выездных проверок  (далее – должностное лицо </w:t>
      </w:r>
      <w:r w:rsidR="00A844F8">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земельный контроль на территории  Пластовского муниципального района в форме проведения плановых  и </w:t>
      </w:r>
      <w:r>
        <w:rPr>
          <w:rFonts w:ascii="Times New Roman" w:hAnsi="Times New Roman" w:cs="Times New Roman"/>
          <w:sz w:val="28"/>
          <w:szCs w:val="28"/>
        </w:rPr>
        <w:t>внеплановых</w:t>
      </w:r>
      <w:r>
        <w:rPr>
          <w:rFonts w:ascii="Times New Roman" w:eastAsia="Times New Roman" w:hAnsi="Times New Roman" w:cs="Times New Roman"/>
          <w:sz w:val="28"/>
          <w:szCs w:val="28"/>
          <w:lang w:eastAsia="ru-RU"/>
        </w:rPr>
        <w:t xml:space="preserve"> выездных проверок осуществляется в отношении физических лиц, юридических лиц и индивидуальных предпринимателей (далее – проверяемые лица).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 Правовые основания исполнения муниципальной функции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муниципальной функции осуществляется в соответствии с требованиями, установленными следующими  правовыми актами:</w:t>
      </w:r>
    </w:p>
    <w:p w:rsidR="007540CD" w:rsidRDefault="007540CD" w:rsidP="007540C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Конституцией Российской Федерации (</w:t>
      </w:r>
      <w:r>
        <w:rPr>
          <w:rFonts w:ascii="Times New Roman" w:hAnsi="Times New Roman" w:cs="Times New Roman"/>
          <w:sz w:val="28"/>
          <w:szCs w:val="28"/>
        </w:rPr>
        <w:t>Российская газета №7 от 21.01.2009 г.)</w:t>
      </w:r>
      <w:r>
        <w:rPr>
          <w:rFonts w:ascii="Times New Roman" w:hAnsi="Times New Roman" w:cs="Times New Roman"/>
          <w:color w:val="000000"/>
          <w:sz w:val="28"/>
          <w:szCs w:val="28"/>
        </w:rPr>
        <w:t>;</w:t>
      </w:r>
    </w:p>
    <w:p w:rsidR="007540CD" w:rsidRDefault="007540CD" w:rsidP="007540CD">
      <w:pPr>
        <w:autoSpaceDE w:val="0"/>
        <w:autoSpaceDN w:val="0"/>
        <w:adjustRightInd w:val="0"/>
        <w:spacing w:after="0" w:line="240" w:lineRule="auto"/>
        <w:ind w:left="142" w:firstLine="566"/>
        <w:jc w:val="both"/>
        <w:rPr>
          <w:rFonts w:ascii="Times New Roman" w:hAnsi="Times New Roman" w:cs="Times New Roman"/>
          <w:color w:val="000000"/>
          <w:sz w:val="28"/>
          <w:szCs w:val="28"/>
        </w:rPr>
      </w:pPr>
      <w:r>
        <w:rPr>
          <w:rFonts w:ascii="Times New Roman" w:hAnsi="Times New Roman" w:cs="Times New Roman"/>
          <w:color w:val="000000"/>
          <w:sz w:val="28"/>
          <w:szCs w:val="28"/>
        </w:rPr>
        <w:t>Земельным кодексом Российской Федерации (</w:t>
      </w:r>
      <w:r>
        <w:rPr>
          <w:rFonts w:ascii="Times New Roman" w:hAnsi="Times New Roman" w:cs="Times New Roman"/>
          <w:sz w:val="28"/>
          <w:szCs w:val="28"/>
        </w:rPr>
        <w:t>Российская газета № 211-212 от 30.10.2001 г.)</w:t>
      </w:r>
      <w:r>
        <w:rPr>
          <w:rFonts w:ascii="Times New Roman" w:hAnsi="Times New Roman" w:cs="Times New Roman"/>
          <w:color w:val="000000"/>
          <w:sz w:val="28"/>
          <w:szCs w:val="28"/>
        </w:rPr>
        <w:t>;</w:t>
      </w:r>
    </w:p>
    <w:p w:rsidR="007540CD" w:rsidRDefault="007540CD" w:rsidP="007540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Гражданским кодексом Российской Федерации (</w:t>
      </w:r>
      <w:r>
        <w:rPr>
          <w:rFonts w:ascii="Times New Roman" w:hAnsi="Times New Roman" w:cs="Times New Roman"/>
          <w:sz w:val="28"/>
          <w:szCs w:val="28"/>
        </w:rPr>
        <w:t>Российская газета №238-239 от  08.12.1994 г.);</w:t>
      </w:r>
    </w:p>
    <w:p w:rsidR="007540CD" w:rsidRDefault="007540CD" w:rsidP="007540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 (Российская газета №202 от 08.10.2003 г.);</w:t>
      </w:r>
    </w:p>
    <w:p w:rsidR="007540CD" w:rsidRDefault="007540CD" w:rsidP="007540C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 (Российская газета №95 от 05.05.2006 г.);</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(Российская газета №266 от 30.12.2008 г.)</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Федеральным законом от 21.07.1997 года № 122-ФЗ «О государственной регистрации прав на недвижимое имущество и сделок с ним» </w:t>
      </w:r>
      <w:r>
        <w:rPr>
          <w:rFonts w:ascii="Times New Roman" w:hAnsi="Times New Roman" w:cs="Times New Roman"/>
          <w:sz w:val="28"/>
          <w:szCs w:val="28"/>
        </w:rPr>
        <w:t xml:space="preserve"> (Российская газета №145 от 30.07.1997 г.)</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Федеральным законом от 18.06.2001 года № 78-ФЗ «О землеустройстве» </w:t>
      </w:r>
      <w:r>
        <w:rPr>
          <w:rFonts w:ascii="Times New Roman" w:hAnsi="Times New Roman" w:cs="Times New Roman"/>
          <w:sz w:val="28"/>
          <w:szCs w:val="28"/>
        </w:rPr>
        <w:t>(Российская газета №118-119 от 23.06.2001 г.)</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Федеральным законом от 25.10.2001 года № 137-ФЗ «О введении в  действие  Земельного кодекса Российской Федерации» </w:t>
      </w:r>
      <w:r>
        <w:rPr>
          <w:rFonts w:ascii="Times New Roman" w:hAnsi="Times New Roman" w:cs="Times New Roman"/>
          <w:sz w:val="28"/>
          <w:szCs w:val="28"/>
        </w:rPr>
        <w:t>(Российская газета №211-212 от 30.10.2001 г.)</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Федеральным законом от 24.07.2007 года № 221-ФЗ «О государственном кадастре  недвижимости» </w:t>
      </w:r>
      <w:r>
        <w:rPr>
          <w:rFonts w:ascii="Times New Roman" w:hAnsi="Times New Roman" w:cs="Times New Roman"/>
          <w:sz w:val="28"/>
          <w:szCs w:val="28"/>
        </w:rPr>
        <w:t xml:space="preserve"> (Российская газета №165 от 01.08.2007 г.);</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(Российская газета №85 от 14.05.2009 г.)</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Письмом Федерального агентства кадастра объектов недвижимости  от 20 июля 2005 года № ММ/0644 «О взаимодействии органов  государственного земельного контроля  с органами муниципального земельного контроля»;</w:t>
      </w:r>
    </w:p>
    <w:p w:rsidR="00A844F8" w:rsidRDefault="00A844F8" w:rsidP="007540C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Правительством Челябинской области от 18.04.2012года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D944EC" w:rsidRDefault="00D944EC"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Приказ Министерства сельского хозяйства Российской Федерации от 27.12.2016года №591 «Об утверждении административного регламента исполнения  федеральной службой по ветеринарному  и фитосанитарному  </w:t>
      </w:r>
      <w:r>
        <w:rPr>
          <w:rFonts w:ascii="Times New Roman" w:eastAsia="Times New Roman" w:hAnsi="Times New Roman"/>
          <w:sz w:val="28"/>
          <w:szCs w:val="28"/>
          <w:lang w:eastAsia="ru-RU"/>
        </w:rPr>
        <w:lastRenderedPageBreak/>
        <w:t>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7540CD" w:rsidRPr="00C43F2C" w:rsidRDefault="007540CD" w:rsidP="00C43F2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Собрания депутатов Пластовского муниципального района от 21.02.2012 г. №27 «Об утверждении Положения о порядке организации и осуществления муниципального контроля на территории Пластовского муниципального района».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1.4. Предмет  муниципального контроля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муниципального земельного контроля на территории  Пластовского муниципального района в форме проведения плановых и внеплановых   выездных проверок  является соблюдение проверяемым лицом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w:t>
      </w:r>
    </w:p>
    <w:p w:rsidR="00734CBF" w:rsidRDefault="00734CBF" w:rsidP="008535A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734C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Основанием для </w:t>
      </w:r>
      <w:r w:rsidR="00071197">
        <w:rPr>
          <w:rFonts w:ascii="Times New Roman" w:eastAsia="Times New Roman" w:hAnsi="Times New Roman" w:cs="Times New Roman"/>
          <w:sz w:val="28"/>
          <w:szCs w:val="28"/>
          <w:lang w:eastAsia="ru-RU"/>
        </w:rPr>
        <w:t xml:space="preserve">плановой проверки </w:t>
      </w:r>
      <w:r>
        <w:rPr>
          <w:rFonts w:ascii="Times New Roman" w:eastAsia="Times New Roman" w:hAnsi="Times New Roman" w:cs="Times New Roman"/>
          <w:sz w:val="28"/>
          <w:szCs w:val="28"/>
          <w:lang w:eastAsia="ru-RU"/>
        </w:rPr>
        <w:t xml:space="preserve"> является утвержденный план пр</w:t>
      </w:r>
      <w:r w:rsidR="008535A1">
        <w:rPr>
          <w:rFonts w:ascii="Times New Roman" w:eastAsia="Times New Roman" w:hAnsi="Times New Roman" w:cs="Times New Roman"/>
          <w:sz w:val="28"/>
          <w:szCs w:val="28"/>
          <w:lang w:eastAsia="ru-RU"/>
        </w:rPr>
        <w:t>оведения проверок.</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плановой проверки (далее – проверка)  должностное лицо </w:t>
      </w:r>
      <w:r w:rsidR="00255F01">
        <w:rPr>
          <w:rFonts w:ascii="Times New Roman" w:eastAsia="Times New Roman" w:hAnsi="Times New Roman" w:cs="Times New Roman"/>
          <w:sz w:val="28"/>
          <w:szCs w:val="28"/>
          <w:lang w:eastAsia="ru-RU"/>
        </w:rPr>
        <w:t xml:space="preserve">Отдела </w:t>
      </w:r>
      <w:r>
        <w:rPr>
          <w:rFonts w:ascii="Times New Roman" w:eastAsia="Times New Roman" w:hAnsi="Times New Roman" w:cs="Times New Roman"/>
          <w:sz w:val="28"/>
          <w:szCs w:val="28"/>
          <w:lang w:eastAsia="ru-RU"/>
        </w:rPr>
        <w:t xml:space="preserve"> осуществляет муниципальный земельный контроль за:</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540CD">
        <w:rPr>
          <w:rFonts w:ascii="Times New Roman" w:eastAsia="Times New Roman" w:hAnsi="Times New Roman" w:cs="Times New Roman"/>
          <w:sz w:val="28"/>
          <w:szCs w:val="28"/>
          <w:lang w:eastAsia="ru-RU"/>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46B37">
        <w:rPr>
          <w:rFonts w:ascii="Times New Roman" w:eastAsia="Times New Roman" w:hAnsi="Times New Roman" w:cs="Times New Roman"/>
          <w:sz w:val="28"/>
          <w:szCs w:val="28"/>
          <w:lang w:eastAsia="ru-RU"/>
        </w:rPr>
        <w:t xml:space="preserve"> </w:t>
      </w:r>
      <w:r w:rsidR="007540CD">
        <w:rPr>
          <w:rFonts w:ascii="Times New Roman" w:eastAsia="Times New Roman" w:hAnsi="Times New Roman" w:cs="Times New Roman"/>
          <w:sz w:val="28"/>
          <w:szCs w:val="28"/>
          <w:lang w:eastAsia="ru-RU"/>
        </w:rPr>
        <w:t>соблюдением порядка переуступки права пользования землей;</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46B37">
        <w:rPr>
          <w:rFonts w:ascii="Times New Roman" w:eastAsia="Times New Roman" w:hAnsi="Times New Roman" w:cs="Times New Roman"/>
          <w:sz w:val="28"/>
          <w:szCs w:val="28"/>
          <w:lang w:eastAsia="ru-RU"/>
        </w:rPr>
        <w:t xml:space="preserve"> </w:t>
      </w:r>
      <w:r w:rsidR="007540CD">
        <w:rPr>
          <w:rFonts w:ascii="Times New Roman" w:eastAsia="Times New Roman" w:hAnsi="Times New Roman" w:cs="Times New Roman"/>
          <w:sz w:val="28"/>
          <w:szCs w:val="28"/>
          <w:lang w:eastAsia="ru-RU"/>
        </w:rPr>
        <w:t>предоставлением достоверных сведений о состоянии земель;</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46B37">
        <w:rPr>
          <w:rFonts w:ascii="Times New Roman" w:eastAsia="Times New Roman" w:hAnsi="Times New Roman" w:cs="Times New Roman"/>
          <w:sz w:val="28"/>
          <w:szCs w:val="28"/>
          <w:lang w:eastAsia="ru-RU"/>
        </w:rPr>
        <w:t xml:space="preserve"> </w:t>
      </w:r>
      <w:r w:rsidR="007540CD">
        <w:rPr>
          <w:rFonts w:ascii="Times New Roman" w:eastAsia="Times New Roman" w:hAnsi="Times New Roman" w:cs="Times New Roman"/>
          <w:sz w:val="28"/>
          <w:szCs w:val="28"/>
          <w:lang w:eastAsia="ru-RU"/>
        </w:rPr>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использованием земельных участков по целевому назначению;</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0CD">
        <w:rPr>
          <w:rFonts w:ascii="Times New Roman" w:eastAsia="Times New Roman" w:hAnsi="Times New Roman" w:cs="Times New Roman"/>
          <w:sz w:val="28"/>
          <w:szCs w:val="28"/>
          <w:lang w:eastAsia="ru-RU"/>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7540CD">
        <w:rPr>
          <w:rFonts w:ascii="Times New Roman" w:eastAsia="Times New Roman" w:hAnsi="Times New Roman" w:cs="Times New Roman"/>
          <w:sz w:val="28"/>
          <w:szCs w:val="28"/>
          <w:lang w:eastAsia="ru-RU"/>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7540CD" w:rsidRDefault="00AD06B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540CD">
        <w:rPr>
          <w:rFonts w:ascii="Times New Roman" w:eastAsia="Times New Roman" w:hAnsi="Times New Roman" w:cs="Times New Roman"/>
          <w:sz w:val="28"/>
          <w:szCs w:val="28"/>
          <w:lang w:eastAsia="ru-RU"/>
        </w:rPr>
        <w:t>наличием и сохранностью межевых знаков границ земельных участков;</w:t>
      </w:r>
    </w:p>
    <w:p w:rsidR="00C43F2C" w:rsidRPr="00C43F2C" w:rsidRDefault="00AD06BD" w:rsidP="00C43F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ab/>
        <w:t>и)</w:t>
      </w:r>
      <w:r w:rsidR="007540CD">
        <w:rPr>
          <w:rFonts w:ascii="Times New Roman" w:eastAsia="Times New Roman" w:hAnsi="Times New Roman" w:cs="Times New Roman"/>
          <w:sz w:val="28"/>
          <w:szCs w:val="28"/>
          <w:lang w:eastAsia="ru-RU"/>
        </w:rPr>
        <w:t>выполнением иных требований земельного законодательства по вопросам использования и охраны земель.</w:t>
      </w:r>
    </w:p>
    <w:p w:rsidR="00C43F2C" w:rsidRPr="007A66C7" w:rsidRDefault="008535A1" w:rsidP="00C43F2C">
      <w:pPr>
        <w:spacing w:after="0" w:line="240" w:lineRule="auto"/>
        <w:ind w:firstLine="540"/>
        <w:jc w:val="both"/>
        <w:rPr>
          <w:rFonts w:ascii="Times New Roman" w:hAnsi="Times New Roman" w:cs="Times New Roman"/>
          <w:color w:val="00B0F0"/>
          <w:sz w:val="28"/>
          <w:szCs w:val="28"/>
        </w:rPr>
      </w:pPr>
      <w:r>
        <w:rPr>
          <w:rFonts w:ascii="Times New Roman" w:hAnsi="Times New Roman" w:cs="Times New Roman"/>
          <w:sz w:val="28"/>
          <w:szCs w:val="28"/>
        </w:rPr>
        <w:t>1.6</w:t>
      </w:r>
      <w:r w:rsidR="007540CD" w:rsidRPr="00921580">
        <w:rPr>
          <w:rFonts w:ascii="Times New Roman" w:hAnsi="Times New Roman" w:cs="Times New Roman"/>
          <w:sz w:val="28"/>
          <w:szCs w:val="28"/>
        </w:rPr>
        <w:t>.</w:t>
      </w:r>
      <w:r w:rsidR="007540CD" w:rsidRPr="007A66C7">
        <w:rPr>
          <w:rFonts w:ascii="Times New Roman" w:hAnsi="Times New Roman" w:cs="Times New Roman"/>
          <w:color w:val="00B0F0"/>
          <w:sz w:val="28"/>
          <w:szCs w:val="28"/>
        </w:rPr>
        <w:t xml:space="preserve"> </w:t>
      </w:r>
      <w:r w:rsidR="00C43F2C" w:rsidRPr="007A66C7">
        <w:rPr>
          <w:rFonts w:ascii="Times New Roman" w:hAnsi="Times New Roman" w:cs="Times New Roman"/>
          <w:color w:val="00B0F0"/>
          <w:sz w:val="28"/>
          <w:szCs w:val="28"/>
        </w:rPr>
        <w:t>Основанием для проведения внеплановой проверки является:</w:t>
      </w:r>
    </w:p>
    <w:p w:rsidR="00C43F2C" w:rsidRPr="007A66C7" w:rsidRDefault="00C43F2C" w:rsidP="00C43F2C">
      <w:pPr>
        <w:spacing w:after="0" w:line="240" w:lineRule="auto"/>
        <w:ind w:firstLine="540"/>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1) истечение срока исполнения </w:t>
      </w:r>
      <w:r w:rsidR="00A844F8">
        <w:rPr>
          <w:rFonts w:ascii="Times New Roman" w:hAnsi="Times New Roman" w:cs="Times New Roman"/>
          <w:color w:val="00B0F0"/>
          <w:sz w:val="28"/>
          <w:szCs w:val="28"/>
        </w:rPr>
        <w:t xml:space="preserve">физическим лицом, </w:t>
      </w:r>
      <w:r w:rsidRPr="007A66C7">
        <w:rPr>
          <w:rFonts w:ascii="Times New Roman" w:hAnsi="Times New Roman" w:cs="Times New Roman"/>
          <w:color w:val="00B0F0"/>
          <w:sz w:val="28"/>
          <w:szCs w:val="28"/>
        </w:rPr>
        <w:t>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1" w:name="P511"/>
      <w:bookmarkEnd w:id="1"/>
    </w:p>
    <w:p w:rsidR="00C43F2C" w:rsidRPr="007A66C7" w:rsidRDefault="00C43F2C" w:rsidP="00C43F2C">
      <w:pPr>
        <w:spacing w:after="0" w:line="240" w:lineRule="auto"/>
        <w:ind w:firstLine="540"/>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2) мотивированное представление должностного лица </w:t>
      </w:r>
      <w:r w:rsidR="00A844F8">
        <w:rPr>
          <w:rFonts w:ascii="Times New Roman" w:hAnsi="Times New Roman" w:cs="Times New Roman"/>
          <w:color w:val="00B0F0"/>
          <w:sz w:val="28"/>
          <w:szCs w:val="28"/>
        </w:rPr>
        <w:t>Отдела</w:t>
      </w:r>
      <w:r w:rsidRPr="007A66C7">
        <w:rPr>
          <w:rFonts w:ascii="Times New Roman" w:hAnsi="Times New Roman" w:cs="Times New Roman"/>
          <w:color w:val="00B0F0"/>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2" w:name="P513"/>
      <w:bookmarkEnd w:id="2"/>
    </w:p>
    <w:p w:rsidR="00C43F2C" w:rsidRPr="007A66C7" w:rsidRDefault="00C43F2C" w:rsidP="00C43F2C">
      <w:pPr>
        <w:spacing w:after="0" w:line="240" w:lineRule="auto"/>
        <w:ind w:firstLine="540"/>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3" w:name="P515"/>
      <w:bookmarkEnd w:id="3"/>
    </w:p>
    <w:p w:rsidR="00C43F2C" w:rsidRPr="007A66C7" w:rsidRDefault="00C43F2C" w:rsidP="00C43F2C">
      <w:pPr>
        <w:spacing w:after="0" w:line="240" w:lineRule="auto"/>
        <w:ind w:firstLine="540"/>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519F5" w:rsidRPr="007A66C7" w:rsidRDefault="008535A1" w:rsidP="00D519F5">
      <w:pPr>
        <w:spacing w:after="0" w:line="240" w:lineRule="auto"/>
        <w:ind w:firstLine="567"/>
        <w:jc w:val="both"/>
        <w:rPr>
          <w:rFonts w:ascii="Times New Roman" w:hAnsi="Times New Roman" w:cs="Times New Roman"/>
          <w:color w:val="00B0F0"/>
          <w:sz w:val="28"/>
          <w:szCs w:val="28"/>
        </w:rPr>
      </w:pPr>
      <w:r>
        <w:rPr>
          <w:rFonts w:ascii="Times New Roman" w:eastAsia="Times New Roman" w:hAnsi="Times New Roman" w:cs="Times New Roman"/>
          <w:bCs/>
          <w:sz w:val="28"/>
          <w:szCs w:val="28"/>
          <w:lang w:eastAsia="ru-RU"/>
        </w:rPr>
        <w:t>1.7</w:t>
      </w:r>
      <w:r w:rsidR="007540CD" w:rsidRPr="00921580">
        <w:rPr>
          <w:rFonts w:ascii="Times New Roman" w:eastAsia="Times New Roman" w:hAnsi="Times New Roman" w:cs="Times New Roman"/>
          <w:bCs/>
          <w:sz w:val="28"/>
          <w:szCs w:val="28"/>
          <w:lang w:eastAsia="ru-RU"/>
        </w:rPr>
        <w:t>.</w:t>
      </w:r>
      <w:r w:rsidR="007540CD" w:rsidRPr="007A66C7">
        <w:rPr>
          <w:rFonts w:ascii="Times New Roman" w:eastAsia="Times New Roman" w:hAnsi="Times New Roman" w:cs="Times New Roman"/>
          <w:bCs/>
          <w:color w:val="00B0F0"/>
          <w:sz w:val="28"/>
          <w:szCs w:val="28"/>
          <w:lang w:eastAsia="ru-RU"/>
        </w:rPr>
        <w:t xml:space="preserve">  </w:t>
      </w:r>
      <w:r w:rsidR="00A844F8">
        <w:rPr>
          <w:rFonts w:ascii="Times New Roman" w:hAnsi="Times New Roman" w:cs="Times New Roman"/>
          <w:color w:val="00B0F0"/>
          <w:sz w:val="28"/>
          <w:szCs w:val="28"/>
        </w:rPr>
        <w:t>Должностное лицо</w:t>
      </w:r>
      <w:r w:rsidR="00D519F5" w:rsidRPr="007A66C7">
        <w:rPr>
          <w:rFonts w:ascii="Times New Roman" w:hAnsi="Times New Roman" w:cs="Times New Roman"/>
          <w:color w:val="00B0F0"/>
          <w:sz w:val="28"/>
          <w:szCs w:val="28"/>
        </w:rPr>
        <w:t xml:space="preserve"> </w:t>
      </w:r>
      <w:r w:rsidR="00A844F8">
        <w:rPr>
          <w:rFonts w:ascii="Times New Roman" w:hAnsi="Times New Roman" w:cs="Times New Roman"/>
          <w:color w:val="00B0F0"/>
          <w:sz w:val="28"/>
          <w:szCs w:val="28"/>
        </w:rPr>
        <w:t xml:space="preserve">Отдела </w:t>
      </w:r>
      <w:r w:rsidR="00D519F5" w:rsidRPr="007A66C7">
        <w:rPr>
          <w:rFonts w:ascii="Times New Roman" w:hAnsi="Times New Roman" w:cs="Times New Roman"/>
          <w:color w:val="00B0F0"/>
          <w:sz w:val="28"/>
          <w:szCs w:val="28"/>
        </w:rPr>
        <w:t xml:space="preserve"> при проведении пров</w:t>
      </w:r>
      <w:r w:rsidR="00A844F8">
        <w:rPr>
          <w:rFonts w:ascii="Times New Roman" w:hAnsi="Times New Roman" w:cs="Times New Roman"/>
          <w:color w:val="00B0F0"/>
          <w:sz w:val="28"/>
          <w:szCs w:val="28"/>
        </w:rPr>
        <w:t>ерки обязано</w:t>
      </w:r>
      <w:r w:rsidR="00D519F5" w:rsidRPr="007A66C7">
        <w:rPr>
          <w:rFonts w:ascii="Times New Roman" w:hAnsi="Times New Roman" w:cs="Times New Roman"/>
          <w:color w:val="00B0F0"/>
          <w:sz w:val="28"/>
          <w:szCs w:val="28"/>
        </w:rPr>
        <w:t>:</w:t>
      </w:r>
    </w:p>
    <w:p w:rsidR="00D519F5" w:rsidRPr="007A66C7" w:rsidRDefault="00D519F5" w:rsidP="00D519F5">
      <w:pPr>
        <w:spacing w:after="0" w:line="240" w:lineRule="auto"/>
        <w:ind w:firstLine="567"/>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19F5" w:rsidRPr="007A66C7" w:rsidRDefault="00D519F5" w:rsidP="00D519F5">
      <w:pPr>
        <w:spacing w:after="0" w:line="240" w:lineRule="auto"/>
        <w:ind w:firstLine="567"/>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44F8" w:rsidRDefault="00D519F5" w:rsidP="00A844F8">
      <w:pPr>
        <w:spacing w:after="0" w:line="240" w:lineRule="auto"/>
        <w:ind w:firstLine="567"/>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844F8" w:rsidRDefault="00D519F5" w:rsidP="00A844F8">
      <w:pPr>
        <w:spacing w:after="0" w:line="240" w:lineRule="auto"/>
        <w:ind w:firstLine="567"/>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sidRPr="007A66C7">
          <w:rPr>
            <w:rFonts w:ascii="Times New Roman" w:hAnsi="Times New Roman" w:cs="Times New Roman"/>
            <w:color w:val="00B0F0"/>
            <w:sz w:val="28"/>
            <w:szCs w:val="28"/>
          </w:rPr>
          <w:t>частью 5 статьи 10</w:t>
        </w:r>
      </w:hyperlink>
      <w:r w:rsidRPr="007A66C7">
        <w:rPr>
          <w:rFonts w:ascii="Times New Roman" w:hAnsi="Times New Roman" w:cs="Times New Roman"/>
          <w:color w:val="00B0F0"/>
          <w:sz w:val="28"/>
          <w:szCs w:val="28"/>
        </w:rPr>
        <w:t xml:space="preserve"> настоящего Федерального закона, копии документа о согласовании проведения проверки;</w:t>
      </w:r>
    </w:p>
    <w:p w:rsidR="00A844F8" w:rsidRDefault="00D519F5" w:rsidP="00A844F8">
      <w:pPr>
        <w:spacing w:after="0" w:line="240" w:lineRule="auto"/>
        <w:ind w:firstLine="567"/>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19F5" w:rsidRPr="00A844F8" w:rsidRDefault="00D519F5" w:rsidP="00A844F8">
      <w:pPr>
        <w:spacing w:after="0" w:line="240" w:lineRule="auto"/>
        <w:ind w:firstLine="567"/>
        <w:jc w:val="both"/>
        <w:rPr>
          <w:rFonts w:eastAsia="Times New Roman"/>
          <w:color w:val="00B0F0"/>
          <w:sz w:val="28"/>
          <w:szCs w:val="28"/>
          <w:lang w:eastAsia="ru-RU"/>
        </w:rPr>
      </w:pPr>
      <w:r w:rsidRPr="007A66C7">
        <w:rPr>
          <w:rFonts w:ascii="Times New Roman" w:hAnsi="Times New Roman" w:cs="Times New Roman"/>
          <w:color w:val="00B0F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19F5" w:rsidRPr="007A66C7" w:rsidRDefault="00D519F5" w:rsidP="00D519F5">
      <w:pPr>
        <w:pStyle w:val="ConsPlusNormal"/>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19F5" w:rsidRPr="007A66C7" w:rsidRDefault="00D519F5" w:rsidP="00D519F5">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519F5" w:rsidRPr="007A66C7" w:rsidRDefault="00D519F5" w:rsidP="00D519F5">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19F5" w:rsidRPr="007A66C7" w:rsidRDefault="00D519F5" w:rsidP="00D519F5">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19F5" w:rsidRPr="007A66C7" w:rsidRDefault="00D519F5" w:rsidP="00D519F5">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10) соблюдать сроки проведения проверки, установленные настоящим Федеральным законом;</w:t>
      </w:r>
    </w:p>
    <w:p w:rsidR="00D519F5" w:rsidRPr="007A66C7" w:rsidRDefault="00255F01" w:rsidP="00D519F5">
      <w:pPr>
        <w:pStyle w:val="ConsPlusNormal"/>
        <w:spacing w:before="220"/>
        <w:ind w:firstLine="540"/>
        <w:contextualSpacing/>
        <w:jc w:val="both"/>
        <w:rPr>
          <w:rFonts w:ascii="Times New Roman" w:hAnsi="Times New Roman" w:cs="Times New Roman"/>
          <w:color w:val="00B0F0"/>
          <w:sz w:val="28"/>
          <w:szCs w:val="28"/>
        </w:rPr>
      </w:pPr>
      <w:r>
        <w:rPr>
          <w:rFonts w:ascii="Times New Roman" w:hAnsi="Times New Roman" w:cs="Times New Roman"/>
          <w:color w:val="00B0F0"/>
          <w:sz w:val="28"/>
          <w:szCs w:val="28"/>
        </w:rPr>
        <w:t>11)</w:t>
      </w:r>
      <w:r w:rsidR="00D519F5" w:rsidRPr="007A66C7">
        <w:rPr>
          <w:rFonts w:ascii="Times New Roman" w:hAnsi="Times New Roman" w:cs="Times New Roman"/>
          <w:color w:val="00B0F0"/>
          <w:sz w:val="28"/>
          <w:szCs w:val="28"/>
        </w:rPr>
        <w:t xml:space="preserve">не требовать от юридического лица, индивидуального предпринимателя документы и иные сведения, представление которых не </w:t>
      </w:r>
      <w:r w:rsidR="00D519F5" w:rsidRPr="007A66C7">
        <w:rPr>
          <w:rFonts w:ascii="Times New Roman" w:hAnsi="Times New Roman" w:cs="Times New Roman"/>
          <w:color w:val="00B0F0"/>
          <w:sz w:val="28"/>
          <w:szCs w:val="28"/>
        </w:rPr>
        <w:lastRenderedPageBreak/>
        <w:t>предусмотрено законодательством Российской Федерации;</w:t>
      </w:r>
    </w:p>
    <w:p w:rsidR="00D519F5" w:rsidRPr="007A66C7" w:rsidRDefault="00255F01" w:rsidP="00D519F5">
      <w:pPr>
        <w:pStyle w:val="ConsPlusNormal"/>
        <w:spacing w:before="220"/>
        <w:ind w:firstLine="540"/>
        <w:contextualSpacing/>
        <w:jc w:val="both"/>
        <w:rPr>
          <w:rFonts w:ascii="Times New Roman" w:hAnsi="Times New Roman" w:cs="Times New Roman"/>
          <w:color w:val="00B0F0"/>
          <w:sz w:val="28"/>
          <w:szCs w:val="28"/>
        </w:rPr>
      </w:pPr>
      <w:r>
        <w:rPr>
          <w:rFonts w:ascii="Times New Roman" w:hAnsi="Times New Roman" w:cs="Times New Roman"/>
          <w:color w:val="00B0F0"/>
          <w:sz w:val="28"/>
          <w:szCs w:val="28"/>
        </w:rPr>
        <w:t>12)</w:t>
      </w:r>
      <w:r w:rsidR="00D519F5" w:rsidRPr="007A66C7">
        <w:rPr>
          <w:rFonts w:ascii="Times New Roman" w:hAnsi="Times New Roman" w:cs="Times New Roman"/>
          <w:color w:val="00B0F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519F5" w:rsidRDefault="00D519F5" w:rsidP="00D519F5">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4C28" w:rsidRPr="00B34C28" w:rsidRDefault="00B34C28" w:rsidP="00B34C28">
      <w:pPr>
        <w:pStyle w:val="ConsPlusNormal"/>
        <w:spacing w:before="220"/>
        <w:ind w:firstLine="540"/>
        <w:contextualSpacing/>
        <w:jc w:val="both"/>
        <w:rPr>
          <w:rFonts w:ascii="Times New Roman" w:hAnsi="Times New Roman" w:cs="Times New Roman"/>
          <w:color w:val="FF0000"/>
          <w:sz w:val="28"/>
          <w:szCs w:val="28"/>
        </w:rPr>
      </w:pPr>
      <w:r w:rsidRPr="00FD65D2">
        <w:rPr>
          <w:rFonts w:ascii="Times New Roman" w:hAnsi="Times New Roman" w:cs="Times New Roman"/>
          <w:color w:val="FF0000"/>
          <w:sz w:val="28"/>
          <w:szCs w:val="28"/>
        </w:rPr>
        <w:t>14)</w:t>
      </w:r>
      <w:r w:rsidRPr="00FD65D2">
        <w:rPr>
          <w:rFonts w:ascii="Times New Roman" w:hAnsi="Times New Roman" w:cs="Times New Roman"/>
          <w:color w:val="FF0000"/>
          <w:sz w:val="24"/>
          <w:szCs w:val="24"/>
        </w:rPr>
        <w:t xml:space="preserve"> </w:t>
      </w:r>
      <w:r w:rsidRPr="00FD65D2">
        <w:rPr>
          <w:rFonts w:ascii="Times New Roman" w:hAnsi="Times New Roman" w:cs="Times New Roman"/>
          <w:color w:val="FF0000"/>
          <w:sz w:val="28"/>
          <w:szCs w:val="28"/>
        </w:rPr>
        <w:t>в</w:t>
      </w:r>
      <w:r w:rsidRPr="00B34C28">
        <w:rPr>
          <w:rFonts w:ascii="Times New Roman" w:hAnsi="Times New Roman" w:cs="Times New Roman"/>
          <w:color w:val="FF0000"/>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34C28" w:rsidRDefault="00B34C28" w:rsidP="00B34C28">
      <w:pPr>
        <w:pStyle w:val="ConsPlusNormal"/>
        <w:spacing w:before="220"/>
        <w:ind w:firstLine="540"/>
        <w:contextualSpacing/>
        <w:jc w:val="both"/>
        <w:rPr>
          <w:rFonts w:ascii="Times New Roman" w:hAnsi="Times New Roman" w:cs="Times New Roman"/>
          <w:color w:val="FF0000"/>
          <w:sz w:val="28"/>
          <w:szCs w:val="28"/>
        </w:rPr>
      </w:pPr>
      <w:r w:rsidRPr="00B34C28">
        <w:rPr>
          <w:rFonts w:ascii="Times New Roman" w:hAnsi="Times New Roman" w:cs="Times New Roman"/>
          <w:color w:val="FF0000"/>
          <w:sz w:val="28"/>
          <w:szCs w:val="28"/>
        </w:rPr>
        <w:t>15)</w:t>
      </w:r>
      <w:r w:rsidRPr="00B34C28">
        <w:rPr>
          <w:rFonts w:ascii="Times New Roman" w:hAnsi="Times New Roman" w:cs="Times New Roman"/>
          <w:color w:val="FF0000"/>
          <w:sz w:val="24"/>
          <w:szCs w:val="24"/>
        </w:rPr>
        <w:t xml:space="preserve"> </w:t>
      </w:r>
      <w:r>
        <w:rPr>
          <w:rFonts w:ascii="Times New Roman" w:hAnsi="Times New Roman" w:cs="Times New Roman"/>
          <w:color w:val="FF0000"/>
          <w:sz w:val="28"/>
          <w:szCs w:val="28"/>
        </w:rPr>
        <w:t>а</w:t>
      </w:r>
      <w:r w:rsidRPr="00B34C28">
        <w:rPr>
          <w:rFonts w:ascii="Times New Roman" w:hAnsi="Times New Roman" w:cs="Times New Roman"/>
          <w:color w:val="FF0000"/>
          <w:sz w:val="28"/>
          <w:szCs w:val="28"/>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34C28" w:rsidRPr="00FD65D2" w:rsidRDefault="00FD65D2" w:rsidP="00FD65D2">
      <w:pPr>
        <w:pStyle w:val="ConsPlusNormal"/>
        <w:spacing w:before="220"/>
        <w:ind w:firstLine="540"/>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В случае если</w:t>
      </w:r>
      <w:r w:rsidR="00B34C28" w:rsidRPr="00B34C28">
        <w:rPr>
          <w:rFonts w:ascii="Times New Roman" w:hAnsi="Times New Roman" w:cs="Times New Roman"/>
          <w:color w:val="FF0000"/>
          <w:sz w:val="28"/>
          <w:szCs w:val="28"/>
        </w:rPr>
        <w:t xml:space="preserve">, </w:t>
      </w:r>
      <w:r>
        <w:rPr>
          <w:rFonts w:ascii="Times New Roman" w:hAnsi="Times New Roman" w:cs="Times New Roman"/>
          <w:color w:val="FF0000"/>
          <w:sz w:val="28"/>
          <w:szCs w:val="28"/>
        </w:rPr>
        <w:t>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w:t>
      </w:r>
    </w:p>
    <w:p w:rsidR="000D766A" w:rsidRPr="007A66C7" w:rsidRDefault="00071197" w:rsidP="000D766A">
      <w:pPr>
        <w:pStyle w:val="ConsPlusNormal"/>
        <w:ind w:firstLine="540"/>
        <w:contextualSpacing/>
        <w:jc w:val="both"/>
        <w:rPr>
          <w:rFonts w:ascii="Times New Roman" w:hAnsi="Times New Roman" w:cs="Times New Roman"/>
          <w:color w:val="00B0F0"/>
          <w:sz w:val="28"/>
          <w:szCs w:val="28"/>
        </w:rPr>
      </w:pPr>
      <w:r>
        <w:rPr>
          <w:rFonts w:ascii="Times New Roman" w:hAnsi="Times New Roman" w:cs="Times New Roman"/>
          <w:bCs/>
          <w:color w:val="00B0F0"/>
          <w:sz w:val="28"/>
          <w:szCs w:val="28"/>
        </w:rPr>
        <w:t>1.8</w:t>
      </w:r>
      <w:r w:rsidR="007540CD" w:rsidRPr="007A66C7">
        <w:rPr>
          <w:rFonts w:ascii="Times New Roman" w:hAnsi="Times New Roman" w:cs="Times New Roman"/>
          <w:bCs/>
          <w:color w:val="00B0F0"/>
          <w:sz w:val="28"/>
          <w:szCs w:val="28"/>
        </w:rPr>
        <w:t xml:space="preserve">. </w:t>
      </w:r>
      <w:r w:rsidR="008535A1">
        <w:rPr>
          <w:rFonts w:ascii="Times New Roman" w:hAnsi="Times New Roman" w:cs="Times New Roman"/>
          <w:bCs/>
          <w:color w:val="00B0F0"/>
          <w:sz w:val="28"/>
          <w:szCs w:val="28"/>
        </w:rPr>
        <w:t xml:space="preserve">Гражданин, </w:t>
      </w:r>
      <w:r w:rsidR="008535A1">
        <w:rPr>
          <w:rFonts w:ascii="Times New Roman" w:hAnsi="Times New Roman" w:cs="Times New Roman"/>
          <w:color w:val="00B0F0"/>
          <w:sz w:val="28"/>
          <w:szCs w:val="28"/>
        </w:rPr>
        <w:t>р</w:t>
      </w:r>
      <w:r w:rsidR="000D766A" w:rsidRPr="007A66C7">
        <w:rPr>
          <w:rFonts w:ascii="Times New Roman" w:hAnsi="Times New Roman" w:cs="Times New Roman"/>
          <w:color w:val="00B0F0"/>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766A" w:rsidRPr="007A66C7" w:rsidRDefault="000D766A" w:rsidP="000D766A">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1) непосредственно присутствовать при проведении проверки, давать объяснения по вопросам, относящимся к предмету проверки;</w:t>
      </w:r>
    </w:p>
    <w:p w:rsidR="000D766A" w:rsidRPr="007A66C7" w:rsidRDefault="000D766A" w:rsidP="000D766A">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D766A" w:rsidRPr="007A66C7" w:rsidRDefault="000D766A" w:rsidP="000D766A">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D766A" w:rsidRPr="007A66C7" w:rsidRDefault="000D766A" w:rsidP="000D766A">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766A" w:rsidRPr="007A66C7" w:rsidRDefault="000D766A" w:rsidP="000D766A">
      <w:pPr>
        <w:pStyle w:val="ConsPlusNormal"/>
        <w:spacing w:before="220"/>
        <w:ind w:firstLine="540"/>
        <w:contextualSpacing/>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7A66C7">
        <w:rPr>
          <w:rFonts w:ascii="Times New Roman" w:hAnsi="Times New Roman" w:cs="Times New Roman"/>
          <w:color w:val="00B0F0"/>
          <w:sz w:val="28"/>
          <w:szCs w:val="28"/>
        </w:rPr>
        <w:lastRenderedPageBreak/>
        <w:t>ними, а также с отдельными действиями должностных лиц органа муниципального контроля;</w:t>
      </w:r>
    </w:p>
    <w:p w:rsidR="000D766A" w:rsidRPr="000D766A" w:rsidRDefault="00311785" w:rsidP="000D766A">
      <w:pPr>
        <w:pStyle w:val="ConsPlusNormal"/>
        <w:spacing w:before="220"/>
        <w:ind w:firstLine="540"/>
        <w:contextualSpacing/>
        <w:jc w:val="both"/>
        <w:rPr>
          <w:rFonts w:ascii="Times New Roman" w:hAnsi="Times New Roman" w:cs="Times New Roman"/>
          <w:color w:val="FF0000"/>
          <w:sz w:val="28"/>
          <w:szCs w:val="28"/>
        </w:rPr>
      </w:pPr>
      <w:r>
        <w:rPr>
          <w:rFonts w:ascii="Times New Roman" w:hAnsi="Times New Roman" w:cs="Times New Roman"/>
          <w:color w:val="00B0F0"/>
          <w:sz w:val="28"/>
          <w:szCs w:val="28"/>
        </w:rPr>
        <w:t>4)</w:t>
      </w:r>
      <w:r w:rsidR="000D766A" w:rsidRPr="007A66C7">
        <w:rPr>
          <w:rFonts w:ascii="Times New Roman" w:hAnsi="Times New Roman" w:cs="Times New Roman"/>
          <w:color w:val="00B0F0"/>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046B37">
        <w:rPr>
          <w:rFonts w:ascii="Times New Roman" w:hAnsi="Times New Roman" w:cs="Times New Roman"/>
          <w:color w:val="FF0000"/>
          <w:sz w:val="28"/>
          <w:szCs w:val="28"/>
        </w:rPr>
        <w:t>.</w:t>
      </w:r>
    </w:p>
    <w:p w:rsidR="007540CD" w:rsidRDefault="00071197" w:rsidP="000D76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1.9</w:t>
      </w:r>
      <w:r w:rsidR="007540CD">
        <w:rPr>
          <w:rFonts w:ascii="Times New Roman" w:eastAsia="Times New Roman" w:hAnsi="Times New Roman" w:cs="Times New Roman"/>
          <w:bCs/>
          <w:sz w:val="28"/>
          <w:szCs w:val="28"/>
          <w:lang w:eastAsia="ru-RU"/>
        </w:rPr>
        <w:t>. Результат исполнения  муниципальной функции: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муниципальной функции является:</w:t>
      </w:r>
    </w:p>
    <w:p w:rsidR="007540CD" w:rsidRDefault="00046B37"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40CD">
        <w:rPr>
          <w:rFonts w:ascii="Times New Roman" w:eastAsia="Times New Roman" w:hAnsi="Times New Roman" w:cs="Times New Roman"/>
          <w:sz w:val="28"/>
          <w:szCs w:val="28"/>
          <w:lang w:eastAsia="ru-RU"/>
        </w:rPr>
        <w:t>составление акта о невозможности проведения проверки органом муниципального земельного контроля;</w:t>
      </w:r>
    </w:p>
    <w:p w:rsidR="007540CD" w:rsidRDefault="00046B37"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40CD">
        <w:rPr>
          <w:rFonts w:ascii="Times New Roman" w:eastAsia="Times New Roman" w:hAnsi="Times New Roman" w:cs="Times New Roman"/>
          <w:sz w:val="28"/>
          <w:szCs w:val="28"/>
          <w:lang w:eastAsia="ru-RU"/>
        </w:rPr>
        <w:t>составление  и выдача (направление) проверяемому лицу акта проверки органом муниципального земельного контроля соблюдения земельного законодательства на территории Пластовского муниципального района (далее – акт проверки) (в случае выявления отсутствия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допущенных в процессе использования земель проверяемыми лицами);</w:t>
      </w:r>
    </w:p>
    <w:p w:rsidR="007540CD" w:rsidRDefault="00046B37"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40CD">
        <w:rPr>
          <w:rFonts w:ascii="Times New Roman" w:eastAsia="Times New Roman" w:hAnsi="Times New Roman" w:cs="Times New Roman"/>
          <w:sz w:val="28"/>
          <w:szCs w:val="28"/>
          <w:lang w:eastAsia="ru-RU"/>
        </w:rPr>
        <w:t>составление и выдача (направление) проверяемому лицу и направление в Управление Росреестра акта проверки (в случае выявления наличия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допущенных в процессе использования земель проверяемым лицом).</w:t>
      </w:r>
    </w:p>
    <w:p w:rsidR="005E36AC" w:rsidRDefault="005E36AC" w:rsidP="007540CD">
      <w:pPr>
        <w:spacing w:after="0" w:line="240" w:lineRule="auto"/>
        <w:ind w:firstLine="708"/>
        <w:jc w:val="both"/>
        <w:rPr>
          <w:rFonts w:ascii="Times New Roman" w:eastAsia="Times New Roman" w:hAnsi="Times New Roman" w:cs="Times New Roman"/>
          <w:sz w:val="28"/>
          <w:szCs w:val="28"/>
          <w:lang w:eastAsia="ru-RU"/>
        </w:rPr>
      </w:pPr>
    </w:p>
    <w:p w:rsidR="007540CD" w:rsidRPr="005E36AC" w:rsidRDefault="007540CD" w:rsidP="005E36AC">
      <w:pPr>
        <w:pStyle w:val="a4"/>
        <w:numPr>
          <w:ilvl w:val="0"/>
          <w:numId w:val="1"/>
        </w:numPr>
        <w:spacing w:after="0" w:line="240" w:lineRule="auto"/>
        <w:jc w:val="center"/>
        <w:rPr>
          <w:rFonts w:ascii="Times New Roman" w:eastAsia="Times New Roman" w:hAnsi="Times New Roman" w:cs="Times New Roman"/>
          <w:bCs/>
          <w:sz w:val="28"/>
          <w:szCs w:val="28"/>
          <w:lang w:eastAsia="ru-RU"/>
        </w:rPr>
      </w:pPr>
      <w:r w:rsidRPr="005E36AC">
        <w:rPr>
          <w:rFonts w:ascii="Times New Roman" w:eastAsia="Times New Roman" w:hAnsi="Times New Roman" w:cs="Times New Roman"/>
          <w:bCs/>
          <w:sz w:val="28"/>
          <w:szCs w:val="28"/>
          <w:lang w:eastAsia="ru-RU"/>
        </w:rPr>
        <w:t xml:space="preserve">Требования к порядку исполнения муниципальной функции </w:t>
      </w:r>
    </w:p>
    <w:p w:rsidR="005E36AC" w:rsidRPr="005E36AC" w:rsidRDefault="005E36AC" w:rsidP="005E36AC">
      <w:pPr>
        <w:pStyle w:val="a4"/>
        <w:spacing w:after="0" w:line="240" w:lineRule="auto"/>
        <w:rPr>
          <w:rFonts w:ascii="Times New Roman" w:eastAsia="Times New Roman" w:hAnsi="Times New Roman" w:cs="Times New Roman"/>
          <w:sz w:val="28"/>
          <w:szCs w:val="28"/>
          <w:lang w:eastAsia="ru-RU"/>
        </w:rPr>
      </w:pPr>
    </w:p>
    <w:p w:rsidR="007540CD" w:rsidRDefault="005E36AC" w:rsidP="005E36A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540CD">
        <w:rPr>
          <w:rFonts w:ascii="Times New Roman" w:eastAsia="Times New Roman" w:hAnsi="Times New Roman" w:cs="Times New Roman"/>
          <w:bCs/>
          <w:sz w:val="28"/>
          <w:szCs w:val="28"/>
          <w:lang w:eastAsia="ru-RU"/>
        </w:rPr>
        <w:t> 2.1. Порядок информирования об исполнении  муниципальной функции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порядке  исполнения муниципальной функции размещается на официальном  сайте  администрации Пластовского  муниципального  района </w:t>
      </w:r>
      <w:r>
        <w:rPr>
          <w:rFonts w:ascii="Times New Roman" w:hAnsi="Times New Roman" w:cs="Times New Roman"/>
          <w:sz w:val="28"/>
          <w:szCs w:val="28"/>
        </w:rPr>
        <w:t>www.</w:t>
      </w:r>
      <w:r>
        <w:rPr>
          <w:rFonts w:ascii="Times New Roman" w:hAnsi="Times New Roman" w:cs="Times New Roman"/>
          <w:sz w:val="28"/>
          <w:szCs w:val="28"/>
          <w:lang w:val="en-US"/>
        </w:rPr>
        <w:t>plastrayon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eastAsia="Times New Roman" w:hAnsi="Times New Roman" w:cs="Times New Roman"/>
          <w:sz w:val="28"/>
          <w:szCs w:val="28"/>
          <w:lang w:eastAsia="ru-RU"/>
        </w:rPr>
        <w:t xml:space="preserve">, в официальном периодическом печатном издании Пластовского муниципального района - газете Пластовского  муниципального района «Знамя Октября», на информационных стендах </w:t>
      </w:r>
      <w:r>
        <w:rPr>
          <w:rFonts w:ascii="Times New Roman" w:hAnsi="Times New Roman" w:cs="Times New Roman"/>
          <w:spacing w:val="-8"/>
          <w:sz w:val="28"/>
          <w:szCs w:val="28"/>
        </w:rPr>
        <w:t>в местах предоставления муниципальной функции</w:t>
      </w:r>
      <w:r>
        <w:rPr>
          <w:rFonts w:ascii="Times New Roman" w:eastAsia="Times New Roman" w:hAnsi="Times New Roman" w:cs="Times New Roman"/>
          <w:sz w:val="28"/>
          <w:szCs w:val="28"/>
          <w:lang w:eastAsia="ru-RU"/>
        </w:rPr>
        <w:t>.</w:t>
      </w:r>
    </w:p>
    <w:p w:rsidR="007540CD" w:rsidRDefault="007540CD" w:rsidP="00046B3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Информация по вопросам проведения проверок предоставляется должностным лицом  </w:t>
      </w:r>
      <w:r w:rsidR="00255F01">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по телефону</w:t>
      </w:r>
      <w:r w:rsidR="00F74494" w:rsidRPr="00311785">
        <w:rPr>
          <w:rFonts w:ascii="Times New Roman" w:hAnsi="Times New Roman" w:cs="Times New Roman"/>
          <w:sz w:val="28"/>
          <w:szCs w:val="28"/>
        </w:rPr>
        <w:t>: 8 (35160) 2-18</w:t>
      </w:r>
      <w:r w:rsidRPr="00311785">
        <w:rPr>
          <w:rFonts w:ascii="Times New Roman" w:hAnsi="Times New Roman" w:cs="Times New Roman"/>
          <w:sz w:val="28"/>
          <w:szCs w:val="28"/>
        </w:rPr>
        <w:t>-</w:t>
      </w:r>
      <w:r w:rsidR="00F74494" w:rsidRPr="00311785">
        <w:rPr>
          <w:rFonts w:ascii="Times New Roman" w:hAnsi="Times New Roman" w:cs="Times New Roman"/>
          <w:sz w:val="28"/>
          <w:szCs w:val="28"/>
        </w:rPr>
        <w:t>33</w:t>
      </w:r>
      <w:r>
        <w:rPr>
          <w:rFonts w:ascii="Times New Roman" w:eastAsia="Times New Roman" w:hAnsi="Times New Roman" w:cs="Times New Roman"/>
          <w:sz w:val="28"/>
          <w:szCs w:val="28"/>
          <w:lang w:eastAsia="ru-RU"/>
        </w:rPr>
        <w:t xml:space="preserve">, а также при непосредственном обращении  индивидуальных предпринимателей, юридических и физических лиц, их законных представителей в </w:t>
      </w:r>
      <w:r w:rsidR="00255F01">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 xml:space="preserve"> по адресу:  </w:t>
      </w:r>
      <w:r>
        <w:rPr>
          <w:rFonts w:ascii="Times New Roman" w:hAnsi="Times New Roman" w:cs="Times New Roman"/>
          <w:color w:val="000000"/>
          <w:sz w:val="28"/>
          <w:szCs w:val="28"/>
        </w:rPr>
        <w:t>457020, Челябинская область, город Пласт, улица Октябрьская, 45.</w:t>
      </w:r>
    </w:p>
    <w:p w:rsidR="007540CD" w:rsidRDefault="007540CD" w:rsidP="00046B37">
      <w:pPr>
        <w:spacing w:after="0" w:line="240" w:lineRule="auto"/>
        <w:ind w:firstLine="851"/>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График работы Управления: </w:t>
      </w:r>
      <w:r>
        <w:rPr>
          <w:rFonts w:ascii="Times New Roman" w:hAnsi="Times New Roman" w:cs="Times New Roman"/>
          <w:color w:val="000000"/>
          <w:sz w:val="28"/>
          <w:szCs w:val="28"/>
        </w:rPr>
        <w:t>Понедельник – пятница – с 8.00 до 17.00 часов. Перерыв – с 12.00 до 13.00 часов. Суббота, воскресенье – выходные дни.</w:t>
      </w:r>
    </w:p>
    <w:p w:rsidR="007540CD" w:rsidRPr="00E775AE" w:rsidRDefault="007540CD" w:rsidP="00046B37">
      <w:pPr>
        <w:spacing w:after="0" w:line="240" w:lineRule="auto"/>
        <w:ind w:firstLine="851"/>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bCs/>
          <w:sz w:val="28"/>
          <w:szCs w:val="28"/>
          <w:lang w:eastAsia="ru-RU"/>
        </w:rPr>
        <w:t>2.2.</w:t>
      </w:r>
      <w:r>
        <w:rPr>
          <w:rFonts w:ascii="Times New Roman" w:eastAsia="Times New Roman" w:hAnsi="Times New Roman" w:cs="Times New Roman"/>
          <w:sz w:val="28"/>
          <w:szCs w:val="28"/>
          <w:lang w:eastAsia="ru-RU"/>
        </w:rPr>
        <w:t xml:space="preserve"> </w:t>
      </w:r>
      <w:r w:rsidRPr="0072788F">
        <w:rPr>
          <w:rFonts w:ascii="Times New Roman" w:hAnsi="Times New Roman" w:cs="Times New Roman"/>
          <w:bCs/>
          <w:kern w:val="2"/>
          <w:sz w:val="28"/>
          <w:szCs w:val="28"/>
        </w:rPr>
        <w:t>Сроки и периодичность проведения проверок</w:t>
      </w:r>
    </w:p>
    <w:p w:rsidR="007540CD" w:rsidRPr="00E775AE" w:rsidRDefault="007540CD" w:rsidP="00046B37">
      <w:pPr>
        <w:spacing w:after="0" w:line="240" w:lineRule="auto"/>
        <w:ind w:firstLine="851"/>
        <w:jc w:val="both"/>
        <w:rPr>
          <w:rFonts w:ascii="Times New Roman" w:hAnsi="Times New Roman" w:cs="Times New Roman"/>
          <w:bCs/>
          <w:color w:val="00B0F0"/>
          <w:kern w:val="2"/>
          <w:sz w:val="28"/>
          <w:szCs w:val="28"/>
        </w:rPr>
      </w:pPr>
      <w:r w:rsidRPr="00E775AE">
        <w:rPr>
          <w:rFonts w:ascii="Times New Roman" w:hAnsi="Times New Roman" w:cs="Times New Roman"/>
          <w:bCs/>
          <w:color w:val="00B0F0"/>
          <w:kern w:val="2"/>
          <w:sz w:val="28"/>
          <w:szCs w:val="28"/>
        </w:rPr>
        <w:lastRenderedPageBreak/>
        <w:t xml:space="preserve">Плановые проверки  в отношении </w:t>
      </w:r>
      <w:r w:rsidRPr="00E775AE">
        <w:rPr>
          <w:rFonts w:ascii="Times New Roman" w:hAnsi="Times New Roman" w:cs="Times New Roman"/>
          <w:color w:val="00B0F0"/>
          <w:sz w:val="28"/>
          <w:szCs w:val="28"/>
        </w:rPr>
        <w:t>каждого земельного участка, предоставленного</w:t>
      </w:r>
      <w:r w:rsidR="008535A1">
        <w:rPr>
          <w:rFonts w:ascii="Times New Roman" w:hAnsi="Times New Roman" w:cs="Times New Roman"/>
          <w:color w:val="00B0F0"/>
          <w:sz w:val="28"/>
          <w:szCs w:val="28"/>
        </w:rPr>
        <w:t xml:space="preserve"> физическому или</w:t>
      </w:r>
      <w:r w:rsidRPr="00E775AE">
        <w:rPr>
          <w:rFonts w:ascii="Times New Roman" w:hAnsi="Times New Roman" w:cs="Times New Roman"/>
          <w:color w:val="00B0F0"/>
          <w:sz w:val="28"/>
          <w:szCs w:val="28"/>
        </w:rPr>
        <w:t xml:space="preserve"> юридическому лицу, индивидуальному предпринимателю или физическому лицу </w:t>
      </w:r>
      <w:r w:rsidRPr="00E775AE">
        <w:rPr>
          <w:rFonts w:ascii="Times New Roman" w:hAnsi="Times New Roman" w:cs="Times New Roman"/>
          <w:bCs/>
          <w:color w:val="00B0F0"/>
          <w:kern w:val="2"/>
          <w:sz w:val="28"/>
          <w:szCs w:val="28"/>
        </w:rPr>
        <w:t xml:space="preserve">проводятся не чаще чем один раз в три года. </w:t>
      </w:r>
    </w:p>
    <w:p w:rsidR="007540CD" w:rsidRPr="00E775AE" w:rsidRDefault="007540CD" w:rsidP="00046B37">
      <w:pPr>
        <w:spacing w:after="0" w:line="240" w:lineRule="auto"/>
        <w:ind w:firstLine="851"/>
        <w:jc w:val="both"/>
        <w:rPr>
          <w:rFonts w:ascii="Times New Roman" w:hAnsi="Times New Roman" w:cs="Times New Roman"/>
          <w:bCs/>
          <w:color w:val="00B0F0"/>
          <w:kern w:val="2"/>
          <w:sz w:val="28"/>
          <w:szCs w:val="28"/>
        </w:rPr>
      </w:pPr>
      <w:r w:rsidRPr="00E775AE">
        <w:rPr>
          <w:rFonts w:ascii="Times New Roman" w:hAnsi="Times New Roman" w:cs="Times New Roman"/>
          <w:bCs/>
          <w:color w:val="00B0F0"/>
          <w:kern w:val="2"/>
          <w:sz w:val="28"/>
          <w:szCs w:val="28"/>
        </w:rPr>
        <w:t xml:space="preserve">Срок проведения выездной </w:t>
      </w:r>
      <w:r w:rsidR="00E775AE" w:rsidRPr="00E775AE">
        <w:rPr>
          <w:rFonts w:ascii="Times New Roman" w:hAnsi="Times New Roman" w:cs="Times New Roman"/>
          <w:bCs/>
          <w:color w:val="00B0F0"/>
          <w:kern w:val="2"/>
          <w:sz w:val="28"/>
          <w:szCs w:val="28"/>
        </w:rPr>
        <w:t>и (</w:t>
      </w:r>
      <w:r w:rsidRPr="00E775AE">
        <w:rPr>
          <w:rFonts w:ascii="Times New Roman" w:hAnsi="Times New Roman" w:cs="Times New Roman"/>
          <w:bCs/>
          <w:color w:val="00B0F0"/>
          <w:kern w:val="2"/>
          <w:sz w:val="28"/>
          <w:szCs w:val="28"/>
        </w:rPr>
        <w:t>или</w:t>
      </w:r>
      <w:r w:rsidR="00E775AE" w:rsidRPr="00E775AE">
        <w:rPr>
          <w:rFonts w:ascii="Times New Roman" w:hAnsi="Times New Roman" w:cs="Times New Roman"/>
          <w:bCs/>
          <w:color w:val="00B0F0"/>
          <w:kern w:val="2"/>
          <w:sz w:val="28"/>
          <w:szCs w:val="28"/>
        </w:rPr>
        <w:t>)</w:t>
      </w:r>
      <w:r w:rsidRPr="00E775AE">
        <w:rPr>
          <w:rFonts w:ascii="Times New Roman" w:hAnsi="Times New Roman" w:cs="Times New Roman"/>
          <w:bCs/>
          <w:color w:val="00B0F0"/>
          <w:kern w:val="2"/>
          <w:sz w:val="28"/>
          <w:szCs w:val="28"/>
        </w:rPr>
        <w:t xml:space="preserve"> документарной проверки не может превышать 20 рабочих дней. </w:t>
      </w:r>
    </w:p>
    <w:p w:rsidR="007D3267" w:rsidRPr="00E775AE" w:rsidRDefault="007540CD" w:rsidP="00A232B1">
      <w:pPr>
        <w:spacing w:after="0" w:line="240" w:lineRule="auto"/>
        <w:ind w:firstLine="851"/>
        <w:jc w:val="both"/>
        <w:rPr>
          <w:rFonts w:ascii="Times New Roman" w:hAnsi="Times New Roman" w:cs="Times New Roman"/>
          <w:color w:val="00B0F0"/>
          <w:sz w:val="28"/>
          <w:szCs w:val="28"/>
        </w:rPr>
      </w:pPr>
      <w:r w:rsidRPr="00E775AE">
        <w:rPr>
          <w:rFonts w:ascii="Times New Roman" w:hAnsi="Times New Roman" w:cs="Times New Roman"/>
          <w:color w:val="00B0F0"/>
          <w:sz w:val="28"/>
          <w:szCs w:val="28"/>
        </w:rPr>
        <w:t xml:space="preserve">В отношении одного субъекта </w:t>
      </w:r>
      <w:hyperlink r:id="rId7" w:history="1">
        <w:r w:rsidRPr="00E775AE">
          <w:rPr>
            <w:rFonts w:ascii="Times New Roman" w:hAnsi="Times New Roman" w:cs="Times New Roman"/>
            <w:color w:val="00B0F0"/>
            <w:sz w:val="28"/>
            <w:szCs w:val="28"/>
          </w:rPr>
          <w:t>малого предпринимательства</w:t>
        </w:r>
      </w:hyperlink>
      <w:r w:rsidRPr="00E775AE">
        <w:rPr>
          <w:rFonts w:ascii="Times New Roman" w:hAnsi="Times New Roman" w:cs="Times New Roman"/>
          <w:color w:val="00B0F0"/>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 w:history="1">
        <w:r w:rsidRPr="00E775AE">
          <w:rPr>
            <w:rFonts w:ascii="Times New Roman" w:hAnsi="Times New Roman" w:cs="Times New Roman"/>
            <w:color w:val="00B0F0"/>
            <w:sz w:val="28"/>
            <w:szCs w:val="28"/>
          </w:rPr>
          <w:t>микропредприятия</w:t>
        </w:r>
      </w:hyperlink>
      <w:r w:rsidRPr="00E775AE">
        <w:rPr>
          <w:rFonts w:ascii="Times New Roman" w:hAnsi="Times New Roman" w:cs="Times New Roman"/>
          <w:color w:val="00B0F0"/>
          <w:sz w:val="28"/>
          <w:szCs w:val="28"/>
        </w:rPr>
        <w:t xml:space="preserve"> в год.</w:t>
      </w:r>
      <w:r w:rsidR="00A232B1">
        <w:rPr>
          <w:rFonts w:ascii="Times New Roman" w:hAnsi="Times New Roman" w:cs="Times New Roman"/>
          <w:color w:val="00B0F0"/>
          <w:sz w:val="28"/>
          <w:szCs w:val="28"/>
        </w:rPr>
        <w:t xml:space="preserve"> </w:t>
      </w:r>
      <w:r w:rsidRPr="00E775AE">
        <w:rPr>
          <w:rFonts w:ascii="Times New Roman" w:hAnsi="Times New Roman" w:cs="Times New Roman"/>
          <w:color w:val="00B0F0"/>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7D3267" w:rsidRPr="00E775AE">
        <w:rPr>
          <w:rFonts w:ascii="Times New Roman" w:hAnsi="Times New Roman" w:cs="Times New Roman"/>
          <w:color w:val="00B0F0"/>
          <w:sz w:val="28"/>
          <w:szCs w:val="28"/>
        </w:rPr>
        <w:t xml:space="preserve"> </w:t>
      </w:r>
    </w:p>
    <w:p w:rsidR="007D3267" w:rsidRPr="00E775AE" w:rsidRDefault="007540CD" w:rsidP="00046B37">
      <w:pPr>
        <w:spacing w:after="0" w:line="240" w:lineRule="auto"/>
        <w:ind w:firstLine="851"/>
        <w:jc w:val="both"/>
        <w:rPr>
          <w:rFonts w:ascii="Times New Roman" w:hAnsi="Times New Roman" w:cs="Times New Roman"/>
          <w:color w:val="00B0F0"/>
          <w:sz w:val="28"/>
          <w:szCs w:val="28"/>
        </w:rPr>
      </w:pPr>
      <w:r w:rsidRPr="00E775AE">
        <w:rPr>
          <w:rFonts w:ascii="Times New Roman" w:hAnsi="Times New Roman" w:cs="Times New Roman"/>
          <w:color w:val="00B0F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D3267" w:rsidRPr="00E775AE" w:rsidRDefault="007540CD" w:rsidP="00046B37">
      <w:pPr>
        <w:spacing w:after="0" w:line="240" w:lineRule="auto"/>
        <w:ind w:firstLine="851"/>
        <w:jc w:val="both"/>
        <w:rPr>
          <w:rFonts w:ascii="Times New Roman" w:hAnsi="Times New Roman" w:cs="Times New Roman"/>
          <w:color w:val="00B0F0"/>
          <w:sz w:val="28"/>
          <w:szCs w:val="28"/>
        </w:rPr>
      </w:pPr>
      <w:r w:rsidRPr="00E775AE">
        <w:rPr>
          <w:rFonts w:ascii="Times New Roman" w:hAnsi="Times New Roman" w:cs="Times New Roman"/>
          <w:color w:val="00B0F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40CD" w:rsidRPr="00E775AE" w:rsidRDefault="007540CD" w:rsidP="00046B37">
      <w:pPr>
        <w:spacing w:after="0" w:line="240" w:lineRule="auto"/>
        <w:ind w:firstLine="851"/>
        <w:jc w:val="both"/>
        <w:rPr>
          <w:rFonts w:ascii="Times New Roman" w:hAnsi="Times New Roman" w:cs="Times New Roman"/>
          <w:bCs/>
          <w:color w:val="00B0F0"/>
          <w:kern w:val="2"/>
          <w:sz w:val="28"/>
          <w:szCs w:val="28"/>
        </w:rPr>
      </w:pPr>
      <w:r w:rsidRPr="00E775AE">
        <w:rPr>
          <w:rFonts w:ascii="Times New Roman" w:hAnsi="Times New Roman" w:cs="Times New Roman"/>
          <w:color w:val="00B0F0"/>
          <w:sz w:val="28"/>
          <w:szCs w:val="28"/>
        </w:rPr>
        <w:t xml:space="preserve">Срок проведения </w:t>
      </w:r>
      <w:r w:rsidR="007D3267" w:rsidRPr="00E775AE">
        <w:rPr>
          <w:rFonts w:ascii="Times New Roman" w:hAnsi="Times New Roman" w:cs="Times New Roman"/>
          <w:color w:val="00B0F0"/>
          <w:sz w:val="28"/>
          <w:szCs w:val="28"/>
        </w:rPr>
        <w:t xml:space="preserve">выездной и (или) документарной проверки </w:t>
      </w:r>
      <w:r w:rsidRPr="00E775AE">
        <w:rPr>
          <w:rFonts w:ascii="Times New Roman" w:hAnsi="Times New Roman" w:cs="Times New Roman"/>
          <w:color w:val="00B0F0"/>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40CD" w:rsidRPr="00E775AE" w:rsidRDefault="007540CD" w:rsidP="00046B37">
      <w:pPr>
        <w:spacing w:after="0" w:line="240" w:lineRule="auto"/>
        <w:ind w:firstLine="851"/>
        <w:jc w:val="both"/>
        <w:rPr>
          <w:rFonts w:ascii="Times New Roman" w:eastAsia="Times New Roman" w:hAnsi="Times New Roman" w:cs="Times New Roman"/>
          <w:color w:val="00B0F0"/>
          <w:sz w:val="28"/>
          <w:szCs w:val="28"/>
          <w:lang w:eastAsia="ru-RU"/>
        </w:rPr>
      </w:pPr>
      <w:r w:rsidRPr="00E775AE">
        <w:rPr>
          <w:rFonts w:ascii="Times New Roman" w:eastAsia="Times New Roman" w:hAnsi="Times New Roman" w:cs="Times New Roman"/>
          <w:color w:val="00B0F0"/>
          <w:sz w:val="28"/>
          <w:szCs w:val="28"/>
          <w:lang w:eastAsia="ru-RU"/>
        </w:rPr>
        <w:t xml:space="preserve">Уведомление проверяемых лиц о проведении плановой проверки  осуществляется </w:t>
      </w:r>
      <w:r w:rsidR="00A232B1">
        <w:rPr>
          <w:rFonts w:ascii="Times New Roman" w:eastAsia="Times New Roman" w:hAnsi="Times New Roman" w:cs="Times New Roman"/>
          <w:color w:val="00B0F0"/>
          <w:sz w:val="28"/>
          <w:szCs w:val="28"/>
          <w:lang w:eastAsia="ru-RU"/>
        </w:rPr>
        <w:t>должностным лицом Отдела</w:t>
      </w:r>
      <w:r w:rsidRPr="00E775AE">
        <w:rPr>
          <w:rFonts w:ascii="Times New Roman" w:eastAsia="Times New Roman" w:hAnsi="Times New Roman" w:cs="Times New Roman"/>
          <w:color w:val="00B0F0"/>
          <w:sz w:val="28"/>
          <w:szCs w:val="28"/>
          <w:lang w:eastAsia="ru-RU"/>
        </w:rPr>
        <w:t xml:space="preserve"> не позднее, чем за три рабочих дня до начала ее проведения.</w:t>
      </w:r>
    </w:p>
    <w:p w:rsidR="007540CD" w:rsidRPr="00E775AE" w:rsidRDefault="007540CD" w:rsidP="00046B37">
      <w:pPr>
        <w:spacing w:after="0" w:line="240" w:lineRule="auto"/>
        <w:ind w:firstLine="851"/>
        <w:jc w:val="both"/>
        <w:rPr>
          <w:rFonts w:ascii="Times New Roman" w:hAnsi="Times New Roman" w:cs="Times New Roman"/>
          <w:color w:val="00B0F0"/>
          <w:sz w:val="28"/>
          <w:szCs w:val="28"/>
        </w:rPr>
      </w:pPr>
      <w:r w:rsidRPr="00E775AE">
        <w:rPr>
          <w:rFonts w:ascii="Times New Roman" w:hAnsi="Times New Roman" w:cs="Times New Roman"/>
          <w:color w:val="00B0F0"/>
          <w:sz w:val="28"/>
          <w:szCs w:val="28"/>
        </w:rPr>
        <w:t xml:space="preserve">При проведении внеплановой проверки </w:t>
      </w:r>
      <w:r w:rsidR="00A232B1">
        <w:rPr>
          <w:rFonts w:ascii="Times New Roman" w:eastAsia="Times New Roman" w:hAnsi="Times New Roman" w:cs="Times New Roman"/>
          <w:color w:val="00B0F0"/>
          <w:sz w:val="28"/>
          <w:szCs w:val="28"/>
          <w:lang w:eastAsia="ru-RU"/>
        </w:rPr>
        <w:t>должностное лицо Отдела</w:t>
      </w:r>
      <w:r w:rsidR="00A232B1" w:rsidRPr="00E775AE">
        <w:rPr>
          <w:rFonts w:ascii="Times New Roman" w:eastAsia="Times New Roman" w:hAnsi="Times New Roman" w:cs="Times New Roman"/>
          <w:color w:val="00B0F0"/>
          <w:sz w:val="28"/>
          <w:szCs w:val="28"/>
          <w:lang w:eastAsia="ru-RU"/>
        </w:rPr>
        <w:t xml:space="preserve"> </w:t>
      </w:r>
      <w:r w:rsidRPr="00E775AE">
        <w:rPr>
          <w:rFonts w:ascii="Times New Roman" w:hAnsi="Times New Roman" w:cs="Times New Roman"/>
          <w:color w:val="00B0F0"/>
          <w:sz w:val="28"/>
          <w:szCs w:val="28"/>
        </w:rPr>
        <w:t>не менее чем за 24 часа до ее проведения уведомляет проверяемое лицо.</w:t>
      </w:r>
    </w:p>
    <w:p w:rsidR="007540CD" w:rsidRPr="00BA1B9E" w:rsidRDefault="007540CD" w:rsidP="00046B37">
      <w:pPr>
        <w:autoSpaceDE w:val="0"/>
        <w:autoSpaceDN w:val="0"/>
        <w:adjustRightInd w:val="0"/>
        <w:spacing w:after="0" w:line="240" w:lineRule="auto"/>
        <w:ind w:firstLine="851"/>
        <w:jc w:val="both"/>
        <w:rPr>
          <w:rFonts w:ascii="Times New Roman" w:hAnsi="Times New Roman" w:cs="Times New Roman"/>
          <w:sz w:val="28"/>
          <w:szCs w:val="28"/>
        </w:rPr>
      </w:pPr>
      <w:r w:rsidRPr="00BA1B9E">
        <w:rPr>
          <w:rFonts w:ascii="Times New Roman" w:hAnsi="Times New Roman" w:cs="Times New Roman"/>
          <w:sz w:val="28"/>
          <w:szCs w:val="28"/>
        </w:rPr>
        <w:t>В случае если в результате деятельности</w:t>
      </w:r>
      <w:r w:rsidR="00A232B1" w:rsidRPr="00BA1B9E">
        <w:rPr>
          <w:rFonts w:ascii="Times New Roman" w:hAnsi="Times New Roman" w:cs="Times New Roman"/>
          <w:sz w:val="28"/>
          <w:szCs w:val="28"/>
        </w:rPr>
        <w:t xml:space="preserve"> </w:t>
      </w:r>
      <w:r w:rsidRPr="00BA1B9E">
        <w:rPr>
          <w:rFonts w:ascii="Times New Roman" w:hAnsi="Times New Roman" w:cs="Times New Roman"/>
          <w:sz w:val="28"/>
          <w:szCs w:val="28"/>
        </w:rPr>
        <w:t xml:space="preserve">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w:t>
      </w:r>
      <w:r w:rsidRPr="00BA1B9E">
        <w:rPr>
          <w:rFonts w:ascii="Times New Roman" w:hAnsi="Times New Roman" w:cs="Times New Roman"/>
          <w:sz w:val="28"/>
          <w:szCs w:val="28"/>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40CD" w:rsidRDefault="007540CD" w:rsidP="007540CD">
      <w:pPr>
        <w:spacing w:after="0" w:line="240" w:lineRule="auto"/>
        <w:jc w:val="center"/>
        <w:rPr>
          <w:rFonts w:ascii="Times New Roman" w:eastAsia="Times New Roman" w:hAnsi="Times New Roman" w:cs="Times New Roman"/>
          <w:bCs/>
          <w:sz w:val="28"/>
          <w:szCs w:val="28"/>
          <w:lang w:eastAsia="ru-RU"/>
        </w:rPr>
      </w:pP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7540CD" w:rsidRDefault="007540CD" w:rsidP="00357BE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3.1. Перечень административных процедур:</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подготовка к проведению проверки;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проведение проверки и оформление ее результатов;</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выдача (направление) результатов проверки проверяемому лицу;</w:t>
      </w:r>
    </w:p>
    <w:p w:rsidR="007540CD" w:rsidRDefault="00BA1B9E"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40CD">
        <w:rPr>
          <w:rFonts w:ascii="Times New Roman" w:eastAsia="Times New Roman" w:hAnsi="Times New Roman" w:cs="Times New Roman"/>
          <w:sz w:val="28"/>
          <w:szCs w:val="28"/>
          <w:lang w:eastAsia="ru-RU"/>
        </w:rPr>
        <w:t>направление  результатов п</w:t>
      </w:r>
      <w:r>
        <w:rPr>
          <w:rFonts w:ascii="Times New Roman" w:eastAsia="Times New Roman" w:hAnsi="Times New Roman" w:cs="Times New Roman"/>
          <w:sz w:val="28"/>
          <w:szCs w:val="28"/>
          <w:lang w:eastAsia="ru-RU"/>
        </w:rPr>
        <w:t>роверки в Управление Росреестра, Управление Россельхознадзора по Челябинской области, мировой судебный участок.</w:t>
      </w:r>
    </w:p>
    <w:p w:rsidR="007540CD" w:rsidRDefault="007540CD" w:rsidP="007540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Блок-схема последовательности административных процедур представлена в приложении 1 к настоящему административному регламенту.</w:t>
      </w:r>
    </w:p>
    <w:p w:rsidR="00357BEF" w:rsidRDefault="00357BEF" w:rsidP="007540CD">
      <w:pPr>
        <w:spacing w:after="0" w:line="240" w:lineRule="auto"/>
        <w:ind w:firstLine="708"/>
        <w:jc w:val="both"/>
        <w:rPr>
          <w:rFonts w:ascii="Times New Roman" w:eastAsia="Times New Roman" w:hAnsi="Times New Roman" w:cs="Times New Roman"/>
          <w:sz w:val="28"/>
          <w:szCs w:val="28"/>
          <w:lang w:eastAsia="ru-RU"/>
        </w:rPr>
      </w:pPr>
    </w:p>
    <w:p w:rsidR="007540CD" w:rsidRDefault="00BA1B9E" w:rsidP="00357B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3.2.</w:t>
      </w:r>
      <w:r w:rsidR="007540CD">
        <w:rPr>
          <w:rFonts w:ascii="Times New Roman" w:eastAsia="Times New Roman" w:hAnsi="Times New Roman" w:cs="Times New Roman"/>
          <w:bCs/>
          <w:sz w:val="28"/>
          <w:szCs w:val="28"/>
          <w:lang w:eastAsia="ru-RU"/>
        </w:rPr>
        <w:t>Последовательность и сроки выполнения административных процедур</w:t>
      </w:r>
    </w:p>
    <w:p w:rsidR="007540CD" w:rsidRDefault="007540CD" w:rsidP="00357BE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3.2.1. Подготовка к проведению проверки</w:t>
      </w:r>
    </w:p>
    <w:p w:rsidR="00387560" w:rsidRDefault="007540CD" w:rsidP="005E36A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подготовки к проведению проверки должностное лицо </w:t>
      </w:r>
      <w:r w:rsidR="009627EF">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уполномоченное на представление интересов администрации Пластовского муниципального района при осуществлении соответствующих межведомственных    запросов,  запрашивает необходимую для проведения проверки информацию в Межрайонной инспекции Федеральной налоговой службы России № 15 по Челябинской области, Управлении Росреестра</w:t>
      </w:r>
      <w:r w:rsidR="009627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После получения запрошенной информации должностное лицо</w:t>
      </w:r>
      <w:r w:rsidR="009627EF">
        <w:rPr>
          <w:rFonts w:ascii="Times New Roman" w:eastAsia="Times New Roman" w:hAnsi="Times New Roman" w:cs="Times New Roman"/>
          <w:sz w:val="28"/>
          <w:szCs w:val="28"/>
          <w:lang w:eastAsia="ru-RU"/>
        </w:rPr>
        <w:t xml:space="preserve"> Отдела </w:t>
      </w:r>
      <w:r>
        <w:rPr>
          <w:rFonts w:ascii="Times New Roman" w:eastAsia="Times New Roman" w:hAnsi="Times New Roman" w:cs="Times New Roman"/>
          <w:sz w:val="28"/>
          <w:szCs w:val="28"/>
          <w:lang w:eastAsia="ru-RU"/>
        </w:rPr>
        <w:t xml:space="preserve"> готовит проект распоряжения администрации Пластовского муниципального района о проведении проверки по форме согласно п</w:t>
      </w:r>
      <w:r>
        <w:rPr>
          <w:rFonts w:ascii="Times New Roman" w:eastAsia="Times New Roman" w:hAnsi="Times New Roman" w:cs="Times New Roman"/>
          <w:bCs/>
          <w:sz w:val="28"/>
          <w:szCs w:val="28"/>
          <w:lang w:eastAsia="ru-RU"/>
        </w:rPr>
        <w:t xml:space="preserve">риложению 2 </w:t>
      </w:r>
      <w:r>
        <w:rPr>
          <w:rFonts w:ascii="Times New Roman" w:eastAsia="Times New Roman" w:hAnsi="Times New Roman" w:cs="Times New Roman"/>
          <w:sz w:val="28"/>
          <w:szCs w:val="28"/>
          <w:lang w:eastAsia="ru-RU"/>
        </w:rPr>
        <w:t>к настоящему административному регламенту и передает его в течение одного рабочего дня для утверждения и подписания главе Пластовского муниципального района.</w:t>
      </w:r>
    </w:p>
    <w:p w:rsidR="00387560" w:rsidRPr="00387560" w:rsidRDefault="00387560" w:rsidP="005E36AC">
      <w:pPr>
        <w:spacing w:after="0" w:line="240" w:lineRule="auto"/>
        <w:ind w:firstLine="851"/>
        <w:jc w:val="both"/>
        <w:rPr>
          <w:rFonts w:ascii="Times New Roman" w:hAnsi="Times New Roman" w:cs="Times New Roman"/>
          <w:color w:val="FF0000"/>
          <w:sz w:val="28"/>
          <w:szCs w:val="28"/>
        </w:rPr>
      </w:pPr>
      <w:r w:rsidRPr="00387560">
        <w:rPr>
          <w:rFonts w:ascii="Times New Roman" w:hAnsi="Times New Roman" w:cs="Times New Roman"/>
          <w:color w:val="FF0000"/>
          <w:sz w:val="28"/>
          <w:szCs w:val="28"/>
        </w:rPr>
        <w:t xml:space="preserve">О проведении плановой проверки </w:t>
      </w:r>
      <w:r w:rsidR="009627EF">
        <w:rPr>
          <w:rFonts w:ascii="Times New Roman" w:hAnsi="Times New Roman" w:cs="Times New Roman"/>
          <w:color w:val="FF0000"/>
          <w:sz w:val="28"/>
          <w:szCs w:val="28"/>
        </w:rPr>
        <w:t xml:space="preserve">физическое лицо, </w:t>
      </w:r>
      <w:r w:rsidRPr="00387560">
        <w:rPr>
          <w:rFonts w:ascii="Times New Roman" w:hAnsi="Times New Roman" w:cs="Times New Roman"/>
          <w:color w:val="FF0000"/>
          <w:sz w:val="28"/>
          <w:szCs w:val="28"/>
        </w:rPr>
        <w:t xml:space="preserve">юридическое лицо, индивидуальный предприниматель </w:t>
      </w:r>
      <w:r w:rsidR="00AD2230">
        <w:rPr>
          <w:rFonts w:ascii="Times New Roman" w:hAnsi="Times New Roman" w:cs="Times New Roman"/>
          <w:color w:val="FF0000"/>
          <w:sz w:val="28"/>
          <w:szCs w:val="28"/>
        </w:rPr>
        <w:t xml:space="preserve">уведомляются </w:t>
      </w:r>
      <w:r w:rsidRPr="00387560">
        <w:rPr>
          <w:rFonts w:ascii="Times New Roman" w:hAnsi="Times New Roman" w:cs="Times New Roman"/>
          <w:color w:val="FF0000"/>
          <w:sz w:val="28"/>
          <w:szCs w:val="28"/>
        </w:rPr>
        <w:t xml:space="preserve">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AD2230">
        <w:rPr>
          <w:rFonts w:ascii="Times New Roman" w:hAnsi="Times New Roman" w:cs="Times New Roman"/>
          <w:color w:val="FF0000"/>
          <w:sz w:val="28"/>
          <w:szCs w:val="28"/>
        </w:rPr>
        <w:t xml:space="preserve">физического лица, </w:t>
      </w:r>
      <w:r w:rsidRPr="00387560">
        <w:rPr>
          <w:rFonts w:ascii="Times New Roman" w:hAnsi="Times New Roman" w:cs="Times New Roman"/>
          <w:color w:val="FF0000"/>
          <w:sz w:val="28"/>
          <w:szCs w:val="28"/>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387560">
        <w:rPr>
          <w:rFonts w:ascii="Times New Roman" w:hAnsi="Times New Roman" w:cs="Times New Roman"/>
          <w:color w:val="FF0000"/>
          <w:sz w:val="28"/>
          <w:szCs w:val="28"/>
        </w:rPr>
        <w:lastRenderedPageBreak/>
        <w:t xml:space="preserve">либо ранее был представлен </w:t>
      </w:r>
      <w:r w:rsidR="00AD2230">
        <w:rPr>
          <w:rFonts w:ascii="Times New Roman" w:hAnsi="Times New Roman" w:cs="Times New Roman"/>
          <w:color w:val="FF0000"/>
          <w:sz w:val="28"/>
          <w:szCs w:val="28"/>
        </w:rPr>
        <w:t xml:space="preserve">физическим лицом, </w:t>
      </w:r>
      <w:r w:rsidRPr="00387560">
        <w:rPr>
          <w:rFonts w:ascii="Times New Roman" w:hAnsi="Times New Roman" w:cs="Times New Roman"/>
          <w:color w:val="FF0000"/>
          <w:sz w:val="28"/>
          <w:szCs w:val="28"/>
        </w:rPr>
        <w:t xml:space="preserve">юридическим лицом, индивидуальным предпринимателем </w:t>
      </w:r>
      <w:r w:rsidR="00AD2230">
        <w:rPr>
          <w:rFonts w:ascii="Times New Roman" w:hAnsi="Times New Roman" w:cs="Times New Roman"/>
          <w:color w:val="FF0000"/>
          <w:sz w:val="28"/>
          <w:szCs w:val="28"/>
        </w:rPr>
        <w:t xml:space="preserve">в </w:t>
      </w:r>
      <w:r w:rsidRPr="00387560">
        <w:rPr>
          <w:rFonts w:ascii="Times New Roman" w:hAnsi="Times New Roman" w:cs="Times New Roman"/>
          <w:color w:val="FF0000"/>
          <w:sz w:val="28"/>
          <w:szCs w:val="28"/>
        </w:rPr>
        <w:t>орган муниципального контроля, или иным доступным способом.</w:t>
      </w:r>
    </w:p>
    <w:p w:rsidR="00387560" w:rsidRPr="00AD2230" w:rsidRDefault="00387560" w:rsidP="00AD2230">
      <w:pPr>
        <w:spacing w:after="0" w:line="240" w:lineRule="auto"/>
        <w:ind w:firstLine="708"/>
        <w:jc w:val="both"/>
        <w:rPr>
          <w:rFonts w:ascii="Times New Roman" w:eastAsia="Times New Roman" w:hAnsi="Times New Roman" w:cs="Times New Roman"/>
          <w:sz w:val="28"/>
          <w:szCs w:val="28"/>
          <w:lang w:eastAsia="ru-RU"/>
        </w:rPr>
      </w:pPr>
      <w:r w:rsidRPr="00387560">
        <w:rPr>
          <w:rFonts w:ascii="Times New Roman" w:hAnsi="Times New Roman" w:cs="Times New Roman"/>
          <w:color w:val="FF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sidRPr="00387560">
          <w:rPr>
            <w:rFonts w:ascii="Times New Roman" w:hAnsi="Times New Roman" w:cs="Times New Roman"/>
            <w:color w:val="FF0000"/>
            <w:sz w:val="28"/>
            <w:szCs w:val="28"/>
          </w:rPr>
          <w:t>пункте 2 части 2</w:t>
        </w:r>
      </w:hyperlink>
      <w:r w:rsidR="00AD2230">
        <w:t xml:space="preserve"> </w:t>
      </w:r>
      <w:r w:rsidR="00AD2230" w:rsidRPr="00AD2230">
        <w:rPr>
          <w:rFonts w:ascii="Times New Roman" w:hAnsi="Times New Roman" w:cs="Times New Roman"/>
          <w:sz w:val="28"/>
          <w:szCs w:val="28"/>
        </w:rPr>
        <w:t>статьи 10</w:t>
      </w:r>
      <w:r w:rsidR="00AD2230" w:rsidRPr="00AD2230">
        <w:rPr>
          <w:rFonts w:ascii="Times New Roman" w:eastAsia="Times New Roman" w:hAnsi="Times New Roman" w:cs="Times New Roman"/>
          <w:sz w:val="28"/>
          <w:szCs w:val="28"/>
          <w:lang w:eastAsia="ru-RU"/>
        </w:rPr>
        <w:t xml:space="preserve"> </w:t>
      </w:r>
      <w:r w:rsidR="00AD2230">
        <w:rPr>
          <w:rFonts w:ascii="Times New Roman" w:eastAsia="Times New Roman" w:hAnsi="Times New Roman" w:cs="Times New Roman"/>
          <w:sz w:val="28"/>
          <w:szCs w:val="28"/>
          <w:lang w:eastAsia="ru-RU"/>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2230">
        <w:rPr>
          <w:rFonts w:ascii="Times New Roman" w:hAnsi="Times New Roman" w:cs="Times New Roman"/>
          <w:color w:val="FF0000"/>
          <w:sz w:val="28"/>
          <w:szCs w:val="28"/>
        </w:rPr>
        <w:t xml:space="preserve"> </w:t>
      </w:r>
      <w:r w:rsidRPr="00387560">
        <w:rPr>
          <w:rFonts w:ascii="Times New Roman" w:hAnsi="Times New Roman" w:cs="Times New Roman"/>
          <w:color w:val="FF0000"/>
          <w:sz w:val="28"/>
          <w:szCs w:val="28"/>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color w:val="FF0000"/>
          <w:sz w:val="28"/>
          <w:szCs w:val="28"/>
        </w:rPr>
        <w:t>.</w:t>
      </w:r>
    </w:p>
    <w:p w:rsidR="00CC21B2" w:rsidRPr="007A66C7" w:rsidRDefault="00CC21B2" w:rsidP="00CC21B2">
      <w:pPr>
        <w:autoSpaceDE w:val="0"/>
        <w:autoSpaceDN w:val="0"/>
        <w:adjustRightInd w:val="0"/>
        <w:spacing w:after="0" w:line="240" w:lineRule="auto"/>
        <w:ind w:firstLine="709"/>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В день подписания распоряжения администрации Пластовского муниципального района о проведении внеплановой проверки должностное лицо направляет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Пластовского муниципального района о проведении внеплановой выездной проверки и документы, которые содержат сведения, послужившие основанием её проведения.</w:t>
      </w:r>
    </w:p>
    <w:p w:rsidR="00CC21B2" w:rsidRPr="007A66C7" w:rsidRDefault="00CC21B2" w:rsidP="00CC21B2">
      <w:pPr>
        <w:autoSpaceDE w:val="0"/>
        <w:autoSpaceDN w:val="0"/>
        <w:adjustRightInd w:val="0"/>
        <w:spacing w:after="0" w:line="240" w:lineRule="auto"/>
        <w:ind w:firstLine="709"/>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Внеплановая выездная проверка юридических лиц и индивидуальных предпринимателей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 в следующих случаях:</w:t>
      </w:r>
    </w:p>
    <w:p w:rsidR="00CC21B2" w:rsidRPr="007A66C7" w:rsidRDefault="00CC21B2" w:rsidP="00CC21B2">
      <w:pPr>
        <w:autoSpaceDE w:val="0"/>
        <w:autoSpaceDN w:val="0"/>
        <w:adjustRightInd w:val="0"/>
        <w:spacing w:after="0" w:line="240" w:lineRule="auto"/>
        <w:ind w:firstLine="709"/>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а)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C21B2" w:rsidRPr="007A66C7" w:rsidRDefault="00CC21B2" w:rsidP="00CC21B2">
      <w:pPr>
        <w:autoSpaceDE w:val="0"/>
        <w:autoSpaceDN w:val="0"/>
        <w:adjustRightInd w:val="0"/>
        <w:spacing w:after="0" w:line="240" w:lineRule="auto"/>
        <w:ind w:firstLine="709"/>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б) возникновение угрозы причинения вреда жизни, здоровью граждан, вреда животным, растениям, окружающей среде, </w:t>
      </w:r>
      <w:r w:rsidR="00387560" w:rsidRPr="007A66C7">
        <w:rPr>
          <w:rFonts w:ascii="Times New Roman" w:hAnsi="Times New Roman" w:cs="Times New Roman"/>
          <w:color w:val="00B0F0"/>
          <w:sz w:val="28"/>
          <w:szCs w:val="28"/>
        </w:rPr>
        <w:t>объектам культурного наследия  (</w:t>
      </w:r>
      <w:r w:rsidRPr="007A66C7">
        <w:rPr>
          <w:rFonts w:ascii="Times New Roman" w:hAnsi="Times New Roman" w:cs="Times New Roman"/>
          <w:color w:val="00B0F0"/>
          <w:sz w:val="28"/>
          <w:szCs w:val="28"/>
        </w:rPr>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21B2" w:rsidRPr="007A66C7" w:rsidRDefault="00CC21B2" w:rsidP="00CC21B2">
      <w:pPr>
        <w:autoSpaceDE w:val="0"/>
        <w:autoSpaceDN w:val="0"/>
        <w:adjustRightInd w:val="0"/>
        <w:spacing w:after="0" w:line="240" w:lineRule="auto"/>
        <w:ind w:firstLine="709"/>
        <w:jc w:val="both"/>
        <w:rPr>
          <w:rFonts w:ascii="Times New Roman" w:hAnsi="Times New Roman" w:cs="Times New Roman"/>
          <w:color w:val="00B0F0"/>
          <w:sz w:val="28"/>
          <w:szCs w:val="28"/>
        </w:rPr>
      </w:pPr>
      <w:r w:rsidRPr="007A66C7">
        <w:rPr>
          <w:rFonts w:ascii="Times New Roman" w:hAnsi="Times New Roman" w:cs="Times New Roman"/>
          <w:color w:val="00B0F0"/>
          <w:sz w:val="28"/>
          <w:szCs w:val="28"/>
        </w:rPr>
        <w:t xml:space="preserve">в)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7A66C7">
        <w:rPr>
          <w:rFonts w:ascii="Times New Roman" w:hAnsi="Times New Roman" w:cs="Times New Roman"/>
          <w:color w:val="00B0F0"/>
          <w:sz w:val="28"/>
          <w:szCs w:val="28"/>
        </w:rPr>
        <w:lastRenderedPageBreak/>
        <w:t>государства, а также возникновение чрезвычайных ситуаций природного и техногенного характера.</w:t>
      </w:r>
    </w:p>
    <w:p w:rsidR="007540CD" w:rsidRPr="00CC21B2" w:rsidRDefault="007540CD" w:rsidP="00CC21B2">
      <w:pPr>
        <w:tabs>
          <w:tab w:val="left" w:pos="567"/>
        </w:tabs>
        <w:autoSpaceDE w:val="0"/>
        <w:autoSpaceDN w:val="0"/>
        <w:adjustRightInd w:val="0"/>
        <w:spacing w:after="0" w:line="240" w:lineRule="auto"/>
        <w:jc w:val="both"/>
        <w:outlineLvl w:val="1"/>
        <w:rPr>
          <w:rFonts w:ascii="Times New Roman" w:hAnsi="Times New Roman" w:cs="Times New Roman"/>
        </w:rPr>
      </w:pPr>
      <w:r w:rsidRPr="00CC21B2">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9" w:history="1">
        <w:r w:rsidRPr="00CC21B2">
          <w:rPr>
            <w:rStyle w:val="a3"/>
            <w:rFonts w:ascii="Times New Roman" w:hAnsi="Times New Roman" w:cs="Times New Roman"/>
            <w:color w:val="auto"/>
            <w:sz w:val="28"/>
            <w:szCs w:val="28"/>
            <w:u w:val="none"/>
          </w:rPr>
          <w:t>чрезвычайных</w:t>
        </w:r>
      </w:hyperlink>
      <w:r w:rsidRPr="00CC21B2">
        <w:rPr>
          <w:rFonts w:ascii="Times New Roman" w:hAnsi="Times New Roman" w:cs="Times New Roman"/>
          <w:sz w:val="28"/>
          <w:szCs w:val="28"/>
        </w:rPr>
        <w:t xml:space="preserve"> ситуаций природного и </w:t>
      </w:r>
      <w:hyperlink r:id="rId10" w:history="1">
        <w:r w:rsidRPr="00CC21B2">
          <w:rPr>
            <w:rStyle w:val="a3"/>
            <w:rFonts w:ascii="Times New Roman" w:hAnsi="Times New Roman" w:cs="Times New Roman"/>
            <w:color w:val="auto"/>
            <w:sz w:val="28"/>
            <w:szCs w:val="28"/>
            <w:u w:val="none"/>
          </w:rPr>
          <w:t>техногенного</w:t>
        </w:r>
      </w:hyperlink>
      <w:r w:rsidRPr="00CC21B2">
        <w:rPr>
          <w:rFonts w:ascii="Times New Roman" w:hAnsi="Times New Roman" w:cs="Times New Roman"/>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
    <w:p w:rsidR="007540CD" w:rsidRPr="00CC21B2"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hAnsi="Times New Roman" w:cs="Times New Roman"/>
          <w:sz w:val="28"/>
          <w:szCs w:val="28"/>
        </w:rPr>
        <w:t xml:space="preserve">  При отказе органа прокуратуры</w:t>
      </w:r>
      <w:r w:rsidRPr="00CC21B2">
        <w:rPr>
          <w:rStyle w:val="FontStyle17"/>
          <w:sz w:val="28"/>
          <w:szCs w:val="28"/>
        </w:rPr>
        <w:t xml:space="preserve"> по месту осуществления деятельности юридического лица, индивидуального предпринимателя в согласовании проведения внеплановой проверки распоряжение администрации Пластовского муниципального района  о проведении внеплановой проверки отменяется.</w:t>
      </w:r>
    </w:p>
    <w:p w:rsidR="007540CD" w:rsidRPr="00CC21B2"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eastAsia="Times New Roman" w:hAnsi="Times New Roman" w:cs="Times New Roman"/>
          <w:sz w:val="28"/>
          <w:szCs w:val="28"/>
          <w:lang w:eastAsia="ru-RU"/>
        </w:rPr>
        <w:t>Результатом исполнения административной процедуры является уведомление проверяемого лица о проведении проверки с приложением распоряжения администрации Пластовского муниципального района о проведении проверки.</w:t>
      </w:r>
    </w:p>
    <w:p w:rsidR="00BA1B9E" w:rsidRDefault="000740AB" w:rsidP="00BA1B9E">
      <w:pPr>
        <w:spacing w:after="0" w:line="240" w:lineRule="auto"/>
        <w:ind w:firstLine="851"/>
        <w:jc w:val="both"/>
        <w:rPr>
          <w:rFonts w:ascii="Times New Roman" w:eastAsia="Times New Roman" w:hAnsi="Times New Roman" w:cs="Times New Roman"/>
          <w:color w:val="00B0F0"/>
          <w:sz w:val="28"/>
          <w:szCs w:val="28"/>
          <w:lang w:eastAsia="ru-RU"/>
        </w:rPr>
      </w:pPr>
      <w:r w:rsidRPr="00E775AE">
        <w:rPr>
          <w:rFonts w:ascii="Times New Roman" w:eastAsia="Times New Roman" w:hAnsi="Times New Roman" w:cs="Times New Roman"/>
          <w:color w:val="00B0F0"/>
          <w:sz w:val="28"/>
          <w:szCs w:val="28"/>
          <w:lang w:eastAsia="ru-RU"/>
        </w:rPr>
        <w:t>Максимальный срок исполнения  административной процедуры «п</w:t>
      </w:r>
      <w:r w:rsidR="00792BBC" w:rsidRPr="00E775AE">
        <w:rPr>
          <w:rFonts w:ascii="Times New Roman" w:eastAsia="Times New Roman" w:hAnsi="Times New Roman" w:cs="Times New Roman"/>
          <w:color w:val="00B0F0"/>
          <w:sz w:val="28"/>
          <w:szCs w:val="28"/>
          <w:lang w:eastAsia="ru-RU"/>
        </w:rPr>
        <w:t>одготовка к проведению проверки</w:t>
      </w:r>
      <w:r w:rsidRPr="00E775AE">
        <w:rPr>
          <w:rFonts w:ascii="Times New Roman" w:eastAsia="Times New Roman" w:hAnsi="Times New Roman" w:cs="Times New Roman"/>
          <w:color w:val="00B0F0"/>
          <w:sz w:val="28"/>
          <w:szCs w:val="28"/>
          <w:lang w:eastAsia="ru-RU"/>
        </w:rPr>
        <w:t>»</w:t>
      </w:r>
      <w:r w:rsidR="007540CD" w:rsidRPr="00E775AE">
        <w:rPr>
          <w:rFonts w:ascii="Times New Roman" w:eastAsia="Times New Roman" w:hAnsi="Times New Roman" w:cs="Times New Roman"/>
          <w:color w:val="00B0F0"/>
          <w:sz w:val="28"/>
          <w:szCs w:val="28"/>
          <w:lang w:eastAsia="ru-RU"/>
        </w:rPr>
        <w:t xml:space="preserve"> не может превышать десять рабочих дней.</w:t>
      </w:r>
      <w:r w:rsidR="00BA1B9E" w:rsidRPr="00BA1B9E">
        <w:rPr>
          <w:rFonts w:ascii="Times New Roman" w:eastAsia="Times New Roman" w:hAnsi="Times New Roman" w:cs="Times New Roman"/>
          <w:color w:val="00B0F0"/>
          <w:sz w:val="28"/>
          <w:szCs w:val="28"/>
          <w:lang w:eastAsia="ru-RU"/>
        </w:rPr>
        <w:t xml:space="preserve"> </w:t>
      </w:r>
    </w:p>
    <w:p w:rsidR="00BA1B9E" w:rsidRPr="007A66C7" w:rsidRDefault="00BA1B9E" w:rsidP="00BA1B9E">
      <w:pPr>
        <w:spacing w:after="0" w:line="240" w:lineRule="auto"/>
        <w:ind w:firstLine="851"/>
        <w:jc w:val="both"/>
        <w:rPr>
          <w:rFonts w:ascii="Times New Roman" w:eastAsia="Times New Roman" w:hAnsi="Times New Roman" w:cs="Times New Roman"/>
          <w:color w:val="00B0F0"/>
          <w:sz w:val="28"/>
          <w:szCs w:val="28"/>
          <w:lang w:eastAsia="ru-RU"/>
        </w:rPr>
      </w:pPr>
      <w:r w:rsidRPr="007A66C7">
        <w:rPr>
          <w:rFonts w:ascii="Times New Roman" w:eastAsia="Times New Roman" w:hAnsi="Times New Roman" w:cs="Times New Roman"/>
          <w:color w:val="00B0F0"/>
          <w:sz w:val="28"/>
          <w:szCs w:val="28"/>
          <w:lang w:eastAsia="ru-RU"/>
        </w:rPr>
        <w:t>Плановые и внеплановые проверки юридических лиц и индивидуальных предпринимателей вносятся в Единый реестр  проверок в соответствии с постановлением Правительства Российской Федерации от 28.04.2015г.  № 415 «О правилах формирования и ведения  единого реестра проверок».</w:t>
      </w:r>
    </w:p>
    <w:p w:rsidR="007540CD" w:rsidRPr="00E775AE" w:rsidRDefault="007540CD" w:rsidP="00CC21B2">
      <w:pPr>
        <w:spacing w:after="0" w:line="240" w:lineRule="auto"/>
        <w:ind w:firstLine="708"/>
        <w:jc w:val="both"/>
        <w:rPr>
          <w:rFonts w:ascii="Times New Roman" w:eastAsia="Times New Roman" w:hAnsi="Times New Roman" w:cs="Times New Roman"/>
          <w:color w:val="00B0F0"/>
          <w:sz w:val="28"/>
          <w:szCs w:val="28"/>
          <w:lang w:eastAsia="ru-RU"/>
        </w:rPr>
      </w:pPr>
    </w:p>
    <w:p w:rsidR="007540CD" w:rsidRPr="00CC21B2"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eastAsia="Times New Roman" w:hAnsi="Times New Roman" w:cs="Times New Roman"/>
          <w:bCs/>
          <w:sz w:val="28"/>
          <w:szCs w:val="28"/>
          <w:lang w:eastAsia="ru-RU"/>
        </w:rPr>
        <w:t xml:space="preserve">3.2.2. Проведение проверки и оформление ее результатов </w:t>
      </w:r>
    </w:p>
    <w:p w:rsidR="007540CD" w:rsidRPr="00CC21B2"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распоряжение администрации Пластовского муниципального района  о проведении проверки.</w:t>
      </w:r>
    </w:p>
    <w:p w:rsidR="007540CD" w:rsidRPr="00CC21B2"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eastAsia="Times New Roman" w:hAnsi="Times New Roman" w:cs="Times New Roman"/>
          <w:sz w:val="28"/>
          <w:szCs w:val="28"/>
          <w:lang w:eastAsia="ru-RU"/>
        </w:rPr>
        <w:t xml:space="preserve">Проверка проводится должностным лицом </w:t>
      </w:r>
      <w:r w:rsidR="00AD2230">
        <w:rPr>
          <w:rFonts w:ascii="Times New Roman" w:eastAsia="Times New Roman" w:hAnsi="Times New Roman" w:cs="Times New Roman"/>
          <w:sz w:val="28"/>
          <w:szCs w:val="28"/>
          <w:lang w:eastAsia="ru-RU"/>
        </w:rPr>
        <w:t xml:space="preserve">Отдела  </w:t>
      </w:r>
      <w:r w:rsidRPr="00CC21B2">
        <w:rPr>
          <w:rFonts w:ascii="Times New Roman" w:eastAsia="Times New Roman" w:hAnsi="Times New Roman" w:cs="Times New Roman"/>
          <w:sz w:val="28"/>
          <w:szCs w:val="28"/>
          <w:lang w:eastAsia="ru-RU"/>
        </w:rPr>
        <w:t>по месту нахождения проверяемого лица или по месту  фактического  осуществления им деятельности.</w:t>
      </w:r>
    </w:p>
    <w:p w:rsidR="007540CD" w:rsidRPr="00CC21B2"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eastAsia="Times New Roman" w:hAnsi="Times New Roman" w:cs="Times New Roman"/>
          <w:sz w:val="28"/>
          <w:szCs w:val="28"/>
          <w:lang w:eastAsia="ru-RU"/>
        </w:rPr>
        <w:t xml:space="preserve">Проверка осуществляется путём выезда должностного лица </w:t>
      </w:r>
      <w:r w:rsidR="00AD2230">
        <w:rPr>
          <w:rFonts w:ascii="Times New Roman" w:eastAsia="Times New Roman" w:hAnsi="Times New Roman" w:cs="Times New Roman"/>
          <w:sz w:val="28"/>
          <w:szCs w:val="28"/>
          <w:lang w:eastAsia="ru-RU"/>
        </w:rPr>
        <w:t xml:space="preserve">Отдела </w:t>
      </w:r>
      <w:r w:rsidRPr="00CC21B2">
        <w:rPr>
          <w:rFonts w:ascii="Times New Roman" w:eastAsia="Times New Roman" w:hAnsi="Times New Roman" w:cs="Times New Roman"/>
          <w:sz w:val="28"/>
          <w:szCs w:val="28"/>
          <w:lang w:eastAsia="ru-RU"/>
        </w:rPr>
        <w:t xml:space="preserve">  в срок, установленный распоряжением администрации Пластовского муниципального района о проведении проверки, по месту нахождения </w:t>
      </w:r>
      <w:r w:rsidRPr="00CC21B2">
        <w:rPr>
          <w:rFonts w:ascii="Times New Roman" w:eastAsia="Times New Roman" w:hAnsi="Times New Roman" w:cs="Times New Roman"/>
          <w:sz w:val="28"/>
          <w:szCs w:val="28"/>
          <w:lang w:eastAsia="ru-RU"/>
        </w:rPr>
        <w:lastRenderedPageBreak/>
        <w:t>проверяемого лица или по месту  фактического  осуществления им деятельности.</w:t>
      </w:r>
    </w:p>
    <w:p w:rsidR="007540CD" w:rsidRDefault="007540CD" w:rsidP="00CC21B2">
      <w:pPr>
        <w:spacing w:after="0" w:line="240" w:lineRule="auto"/>
        <w:ind w:firstLine="708"/>
        <w:jc w:val="both"/>
        <w:rPr>
          <w:rFonts w:ascii="Times New Roman" w:eastAsia="Times New Roman" w:hAnsi="Times New Roman" w:cs="Times New Roman"/>
          <w:sz w:val="28"/>
          <w:szCs w:val="28"/>
          <w:lang w:eastAsia="ru-RU"/>
        </w:rPr>
      </w:pPr>
      <w:r w:rsidRPr="00CC21B2">
        <w:rPr>
          <w:rFonts w:ascii="Times New Roman" w:eastAsia="Times New Roman" w:hAnsi="Times New Roman" w:cs="Times New Roman"/>
          <w:sz w:val="28"/>
          <w:szCs w:val="28"/>
          <w:lang w:eastAsia="ru-RU"/>
        </w:rPr>
        <w:t>В случае ликвидации или реорганизации юридического лица, прекращения</w:t>
      </w:r>
      <w:r>
        <w:rPr>
          <w:rFonts w:ascii="Times New Roman" w:eastAsia="Times New Roman" w:hAnsi="Times New Roman" w:cs="Times New Roman"/>
          <w:sz w:val="28"/>
          <w:szCs w:val="28"/>
          <w:lang w:eastAsia="ru-RU"/>
        </w:rPr>
        <w:t xml:space="preserve">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наступления обстоятельств непреодолимой силы 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прекращает ее осуществление и составляет акт о невозможности проведения органом муниципального земельного контроля плановой проверки по форме, установленной </w:t>
      </w:r>
      <w:r>
        <w:rPr>
          <w:rFonts w:ascii="Times New Roman" w:eastAsia="Times New Roman" w:hAnsi="Times New Roman" w:cs="Times New Roman"/>
          <w:bCs/>
          <w:sz w:val="28"/>
          <w:szCs w:val="28"/>
          <w:lang w:eastAsia="ru-RU"/>
        </w:rPr>
        <w:t>приложением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sz w:val="28"/>
          <w:szCs w:val="28"/>
          <w:lang w:eastAsia="ru-RU"/>
        </w:rPr>
        <w:t>к настоящему административному регламенту.</w:t>
      </w:r>
    </w:p>
    <w:p w:rsidR="007540CD" w:rsidRDefault="007540CD" w:rsidP="00CC21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начинает проверку с предъявления служебного удостоверения и ознакомления проверяемого лица с распоряжением администрации Пластовского муниципального района о проведении проверки, и с полномочиями проводящего проверку лиц, а также с целями, задачами, основаниями проведения проверки, видами и объемом мероприятий по контролю, представителями экспертных организаций, привлекаемых к проверке, сроками и условиями ее проведения.</w:t>
      </w:r>
    </w:p>
    <w:p w:rsidR="007540CD" w:rsidRDefault="007540CD" w:rsidP="00CC21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проводит обмер площади земельного участка  и оформляет его результаты по форме согласно </w:t>
      </w:r>
      <w:r>
        <w:rPr>
          <w:rFonts w:ascii="Times New Roman" w:eastAsia="Times New Roman" w:hAnsi="Times New Roman" w:cs="Times New Roman"/>
          <w:bCs/>
          <w:sz w:val="28"/>
          <w:szCs w:val="28"/>
          <w:lang w:eastAsia="ru-RU"/>
        </w:rPr>
        <w:t>приложению 5</w:t>
      </w:r>
      <w:r>
        <w:rPr>
          <w:rFonts w:ascii="Times New Roman" w:eastAsia="Times New Roman" w:hAnsi="Times New Roman" w:cs="Times New Roman"/>
          <w:sz w:val="28"/>
          <w:szCs w:val="28"/>
          <w:lang w:eastAsia="ru-RU"/>
        </w:rPr>
        <w:t xml:space="preserve"> к настоящему административному регламенту, составляет фото-таблицу по форме согласно </w:t>
      </w:r>
      <w:r>
        <w:rPr>
          <w:rFonts w:ascii="Times New Roman" w:eastAsia="Times New Roman" w:hAnsi="Times New Roman" w:cs="Times New Roman"/>
          <w:bCs/>
          <w:sz w:val="28"/>
          <w:szCs w:val="28"/>
          <w:lang w:eastAsia="ru-RU"/>
        </w:rPr>
        <w:t>приложению 7</w:t>
      </w:r>
      <w:r>
        <w:rPr>
          <w:rFonts w:ascii="Times New Roman" w:eastAsia="Times New Roman" w:hAnsi="Times New Roman" w:cs="Times New Roman"/>
          <w:sz w:val="28"/>
          <w:szCs w:val="28"/>
          <w:lang w:eastAsia="ru-RU"/>
        </w:rPr>
        <w:t xml:space="preserve"> к настоящему административному регламенту, схематический чертеж земельного участка по форме согласно </w:t>
      </w:r>
      <w:r>
        <w:rPr>
          <w:rFonts w:ascii="Times New Roman" w:eastAsia="Times New Roman" w:hAnsi="Times New Roman" w:cs="Times New Roman"/>
          <w:bCs/>
          <w:sz w:val="28"/>
          <w:szCs w:val="28"/>
          <w:lang w:eastAsia="ru-RU"/>
        </w:rPr>
        <w:t>приложению 6</w:t>
      </w:r>
      <w:r>
        <w:rPr>
          <w:rFonts w:ascii="Times New Roman" w:eastAsia="Times New Roman" w:hAnsi="Times New Roman" w:cs="Times New Roman"/>
          <w:sz w:val="28"/>
          <w:szCs w:val="28"/>
          <w:lang w:eastAsia="ru-RU"/>
        </w:rPr>
        <w:t xml:space="preserve"> к настоящему административному регламенту,  получает и анализирует  иные документы, подтверждающие  соблюдение (нарушение) земельного законодательства проверяемым лицом при использовании земельного участка.</w:t>
      </w:r>
    </w:p>
    <w:p w:rsidR="007540CD" w:rsidRDefault="007540CD" w:rsidP="00CC21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проверке соблюдения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 должностное лицо </w:t>
      </w:r>
      <w:r w:rsidR="00311785">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проводит отбор проб почвенных образцов, опасных химических веществ, иных загрязнений почв для проведения их исследований. Отбор проб оформляется протоколом об отборе указанных проб. Отобранные должностным лицом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пробы почвенных образцов направляются для исследования в испытательную лабораторию, аккредитованную в области эколого-токсикологических обследований (исследований) почв (при необходимости в другую испытательную лабораторию (центр), аккредитованную в установленном порядке).</w:t>
      </w:r>
    </w:p>
    <w:p w:rsidR="007540CD" w:rsidRDefault="007540CD" w:rsidP="00CC21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AD2230">
        <w:rPr>
          <w:rFonts w:ascii="Times New Roman" w:eastAsia="Times New Roman" w:hAnsi="Times New Roman" w:cs="Times New Roman"/>
          <w:sz w:val="28"/>
          <w:szCs w:val="28"/>
          <w:lang w:eastAsia="ru-RU"/>
        </w:rPr>
        <w:t xml:space="preserve">Отдела </w:t>
      </w:r>
      <w:r w:rsidR="003117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запрашивает у проверяемого лица документы, связанные с целями, задачами и предметом проверки.</w:t>
      </w:r>
    </w:p>
    <w:p w:rsidR="007540CD" w:rsidRDefault="007540CD" w:rsidP="00CC21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После осуществления всех необходимых действий 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акт проверки по форме, установленной </w:t>
      </w:r>
      <w:r>
        <w:rPr>
          <w:rFonts w:ascii="Times New Roman" w:eastAsia="Times New Roman" w:hAnsi="Times New Roman" w:cs="Times New Roman"/>
          <w:bCs/>
          <w:sz w:val="28"/>
          <w:szCs w:val="28"/>
          <w:lang w:eastAsia="ru-RU"/>
        </w:rPr>
        <w:t>приложением 3</w:t>
      </w:r>
      <w:r>
        <w:rPr>
          <w:rFonts w:ascii="Times New Roman" w:eastAsia="Times New Roman" w:hAnsi="Times New Roman" w:cs="Times New Roman"/>
          <w:sz w:val="28"/>
          <w:szCs w:val="28"/>
          <w:lang w:eastAsia="ru-RU"/>
        </w:rPr>
        <w:t xml:space="preserve"> к настоящему административному регламенту.</w:t>
      </w:r>
    </w:p>
    <w:p w:rsidR="009771FB" w:rsidRDefault="009771FB" w:rsidP="009771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отсутствии нарушений проверяемым лицом в процессе использования земель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акт проверки составляется в двух экземплярах. </w:t>
      </w:r>
      <w:r w:rsidR="007540CD">
        <w:rPr>
          <w:rFonts w:ascii="Times New Roman" w:eastAsia="Times New Roman" w:hAnsi="Times New Roman" w:cs="Times New Roman"/>
          <w:sz w:val="28"/>
          <w:szCs w:val="28"/>
          <w:lang w:eastAsia="ru-RU"/>
        </w:rPr>
        <w:t>При обнаружении нарушений</w:t>
      </w:r>
      <w:r>
        <w:rPr>
          <w:rFonts w:ascii="Times New Roman" w:eastAsia="Times New Roman" w:hAnsi="Times New Roman" w:cs="Times New Roman"/>
          <w:sz w:val="28"/>
          <w:szCs w:val="28"/>
          <w:lang w:eastAsia="ru-RU"/>
        </w:rPr>
        <w:t xml:space="preserve"> - </w:t>
      </w:r>
      <w:r w:rsidR="007540CD">
        <w:rPr>
          <w:rFonts w:ascii="Times New Roman" w:eastAsia="Times New Roman" w:hAnsi="Times New Roman" w:cs="Times New Roman"/>
          <w:sz w:val="28"/>
          <w:szCs w:val="28"/>
          <w:lang w:eastAsia="ru-RU"/>
        </w:rPr>
        <w:t xml:space="preserve"> акт проверки с</w:t>
      </w:r>
      <w:r>
        <w:rPr>
          <w:rFonts w:ascii="Times New Roman" w:eastAsia="Times New Roman" w:hAnsi="Times New Roman" w:cs="Times New Roman"/>
          <w:sz w:val="28"/>
          <w:szCs w:val="28"/>
          <w:lang w:eastAsia="ru-RU"/>
        </w:rPr>
        <w:t>оставляется в трех экземплярах; выдается предписание  об устранении  нарушения земельного законодательства (далее-Предписание) с  отметкой об ознакомлении.</w:t>
      </w:r>
      <w:r w:rsidR="00D944EC">
        <w:rPr>
          <w:rFonts w:ascii="Times New Roman" w:eastAsia="Times New Roman" w:hAnsi="Times New Roman" w:cs="Times New Roman"/>
          <w:sz w:val="28"/>
          <w:szCs w:val="28"/>
          <w:lang w:eastAsia="ru-RU"/>
        </w:rPr>
        <w:t xml:space="preserve"> Срок  устранения  нарушения земельного законодательства в предписании  устанавливается должностным лицом Отдела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шести месяцев.</w:t>
      </w:r>
    </w:p>
    <w:p w:rsidR="00D944EC" w:rsidRDefault="00D944EC" w:rsidP="009771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невозможности  устранения нарушения в установленный срок лицо, которому выдано предписание</w:t>
      </w:r>
      <w:r w:rsidR="002E3842">
        <w:rPr>
          <w:rFonts w:ascii="Times New Roman" w:eastAsia="Times New Roman" w:hAnsi="Times New Roman" w:cs="Times New Roman"/>
          <w:sz w:val="28"/>
          <w:szCs w:val="28"/>
          <w:lang w:eastAsia="ru-RU"/>
        </w:rPr>
        <w:t xml:space="preserve">, </w:t>
      </w:r>
      <w:r w:rsidR="00EC5A40">
        <w:rPr>
          <w:rFonts w:ascii="Times New Roman" w:eastAsia="Times New Roman" w:hAnsi="Times New Roman" w:cs="Times New Roman"/>
          <w:sz w:val="28"/>
          <w:szCs w:val="28"/>
          <w:lang w:eastAsia="ru-RU"/>
        </w:rPr>
        <w:t>не позднее указанного в предписании срока устранения нарушений вправе направить должностному лицу Отдела, выдавшему данное предписание, ходатайство о продлении указанного в  предписании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w:t>
      </w:r>
      <w:r w:rsidR="00FD1B94">
        <w:rPr>
          <w:rFonts w:ascii="Times New Roman" w:eastAsia="Times New Roman" w:hAnsi="Times New Roman" w:cs="Times New Roman"/>
          <w:sz w:val="28"/>
          <w:szCs w:val="28"/>
          <w:lang w:eastAsia="ru-RU"/>
        </w:rPr>
        <w:t>пределение об удовлетворении или отклонении ходатайства. Копию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EC5A40" w:rsidRDefault="00FD1B94" w:rsidP="002E38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неисполнения предписания должностное лицо Отдела, уполномоченное на проведение проверки, в установленном порядке выдает правонарушителю повторное предписание, п</w:t>
      </w:r>
      <w:r w:rsidR="002E3842">
        <w:rPr>
          <w:rFonts w:ascii="Times New Roman" w:eastAsia="Times New Roman" w:hAnsi="Times New Roman" w:cs="Times New Roman"/>
          <w:sz w:val="28"/>
          <w:szCs w:val="28"/>
          <w:lang w:eastAsia="ru-RU"/>
        </w:rPr>
        <w:t xml:space="preserve">ринимает  решение о возбуждении </w:t>
      </w:r>
      <w:r>
        <w:rPr>
          <w:rFonts w:ascii="Times New Roman" w:eastAsia="Times New Roman" w:hAnsi="Times New Roman" w:cs="Times New Roman"/>
          <w:sz w:val="28"/>
          <w:szCs w:val="28"/>
          <w:lang w:eastAsia="ru-RU"/>
        </w:rPr>
        <w:t xml:space="preserve"> дела об административном правонаруше</w:t>
      </w:r>
      <w:r w:rsidR="002E3842">
        <w:rPr>
          <w:rFonts w:ascii="Times New Roman" w:eastAsia="Times New Roman" w:hAnsi="Times New Roman" w:cs="Times New Roman"/>
          <w:sz w:val="28"/>
          <w:szCs w:val="28"/>
          <w:lang w:eastAsia="ru-RU"/>
        </w:rPr>
        <w:t xml:space="preserve">нии, предусмотренном частями 25 или </w:t>
      </w:r>
      <w:r>
        <w:rPr>
          <w:rFonts w:ascii="Times New Roman" w:eastAsia="Times New Roman" w:hAnsi="Times New Roman" w:cs="Times New Roman"/>
          <w:sz w:val="28"/>
          <w:szCs w:val="28"/>
          <w:lang w:eastAsia="ru-RU"/>
        </w:rPr>
        <w:t>26</w:t>
      </w:r>
      <w:r w:rsidR="002E3842">
        <w:rPr>
          <w:rFonts w:ascii="Times New Roman" w:eastAsia="Times New Roman" w:hAnsi="Times New Roman" w:cs="Times New Roman"/>
          <w:sz w:val="28"/>
          <w:szCs w:val="28"/>
          <w:lang w:eastAsia="ru-RU"/>
        </w:rPr>
        <w:t xml:space="preserve"> статьи 19.5 КоАП.</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составления акта проверки 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осуществляет ознакомление проверяемого лица, в отношении которых проведена проверка, под роспись в акте.</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если они отказались дать расписку об </w:t>
      </w:r>
      <w:r w:rsidR="00AD06BD">
        <w:rPr>
          <w:rFonts w:ascii="Times New Roman" w:eastAsia="Times New Roman" w:hAnsi="Times New Roman" w:cs="Times New Roman"/>
          <w:sz w:val="28"/>
          <w:szCs w:val="28"/>
          <w:lang w:eastAsia="ru-RU"/>
        </w:rPr>
        <w:t>ознакомлении,</w:t>
      </w:r>
      <w:r>
        <w:rPr>
          <w:rFonts w:ascii="Times New Roman" w:eastAsia="Times New Roman" w:hAnsi="Times New Roman" w:cs="Times New Roman"/>
          <w:sz w:val="28"/>
          <w:szCs w:val="28"/>
          <w:lang w:eastAsia="ru-RU"/>
        </w:rPr>
        <w:t xml:space="preserve"> либо об отказе в ознакомлении с актом проверки 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производит соответствующую запись в акте проверки.</w:t>
      </w:r>
    </w:p>
    <w:p w:rsidR="007540CD" w:rsidRPr="007A66C7" w:rsidRDefault="007540CD" w:rsidP="000740AB">
      <w:pPr>
        <w:spacing w:after="0" w:line="240" w:lineRule="auto"/>
        <w:ind w:firstLine="708"/>
        <w:jc w:val="both"/>
        <w:rPr>
          <w:rFonts w:ascii="Times New Roman" w:eastAsia="Times New Roman" w:hAnsi="Times New Roman" w:cs="Times New Roman"/>
          <w:color w:val="00B0F0"/>
          <w:sz w:val="28"/>
          <w:szCs w:val="28"/>
          <w:lang w:eastAsia="ru-RU"/>
        </w:rPr>
      </w:pPr>
      <w:r w:rsidRPr="007A66C7">
        <w:rPr>
          <w:rFonts w:ascii="Times New Roman" w:eastAsia="Times New Roman" w:hAnsi="Times New Roman" w:cs="Times New Roman"/>
          <w:color w:val="00B0F0"/>
          <w:sz w:val="28"/>
          <w:szCs w:val="28"/>
          <w:lang w:eastAsia="ru-RU"/>
        </w:rPr>
        <w:lastRenderedPageBreak/>
        <w:t>В случае если для составления акта проверки необходимо получить заключения по результатам пров</w:t>
      </w:r>
      <w:r w:rsidR="00792BBC" w:rsidRPr="007A66C7">
        <w:rPr>
          <w:rFonts w:ascii="Times New Roman" w:eastAsia="Times New Roman" w:hAnsi="Times New Roman" w:cs="Times New Roman"/>
          <w:color w:val="00B0F0"/>
          <w:sz w:val="28"/>
          <w:szCs w:val="28"/>
          <w:lang w:eastAsia="ru-RU"/>
        </w:rPr>
        <w:t>еденных исследований испытаний, специальных расследований, экспертиз</w:t>
      </w:r>
      <w:r w:rsidRPr="007A66C7">
        <w:rPr>
          <w:rFonts w:ascii="Times New Roman" w:eastAsia="Times New Roman" w:hAnsi="Times New Roman" w:cs="Times New Roman"/>
          <w:color w:val="00B0F0"/>
          <w:sz w:val="28"/>
          <w:szCs w:val="28"/>
          <w:lang w:eastAsia="ru-RU"/>
        </w:rPr>
        <w:t xml:space="preserve">, акт проверки составляется в срок, не превышающий </w:t>
      </w:r>
      <w:r w:rsidR="00792BBC" w:rsidRPr="007A66C7">
        <w:rPr>
          <w:rFonts w:ascii="Times New Roman" w:eastAsia="Times New Roman" w:hAnsi="Times New Roman" w:cs="Times New Roman"/>
          <w:color w:val="00B0F0"/>
          <w:sz w:val="28"/>
          <w:szCs w:val="28"/>
          <w:lang w:eastAsia="ru-RU"/>
        </w:rPr>
        <w:t>трех</w:t>
      </w:r>
      <w:r w:rsidRPr="007A66C7">
        <w:rPr>
          <w:rFonts w:ascii="Times New Roman" w:eastAsia="Times New Roman" w:hAnsi="Times New Roman" w:cs="Times New Roman"/>
          <w:color w:val="00B0F0"/>
          <w:sz w:val="28"/>
          <w:szCs w:val="28"/>
          <w:lang w:eastAsia="ru-RU"/>
        </w:rPr>
        <w:t xml:space="preserve"> рабочих дней после </w:t>
      </w:r>
      <w:r w:rsidR="00792BBC" w:rsidRPr="007A66C7">
        <w:rPr>
          <w:rFonts w:ascii="Times New Roman" w:eastAsia="Times New Roman" w:hAnsi="Times New Roman" w:cs="Times New Roman"/>
          <w:color w:val="00B0F0"/>
          <w:sz w:val="28"/>
          <w:szCs w:val="28"/>
          <w:lang w:eastAsia="ru-RU"/>
        </w:rPr>
        <w:t xml:space="preserve">завершения  мероприятий по  контролю  </w:t>
      </w:r>
      <w:r w:rsidRPr="007A66C7">
        <w:rPr>
          <w:rFonts w:ascii="Times New Roman" w:eastAsia="Times New Roman" w:hAnsi="Times New Roman" w:cs="Times New Roman"/>
          <w:color w:val="00B0F0"/>
          <w:sz w:val="28"/>
          <w:szCs w:val="28"/>
          <w:lang w:eastAsia="ru-RU"/>
        </w:rPr>
        <w:t xml:space="preserve">и вручается </w:t>
      </w:r>
      <w:r w:rsidR="000740AB" w:rsidRPr="007A66C7">
        <w:rPr>
          <w:rFonts w:ascii="Times New Roman" w:eastAsia="Times New Roman" w:hAnsi="Times New Roman" w:cs="Times New Roman"/>
          <w:color w:val="00B0F0"/>
          <w:sz w:val="28"/>
          <w:szCs w:val="28"/>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w:t>
      </w:r>
      <w:r w:rsidRPr="007A66C7">
        <w:rPr>
          <w:rFonts w:ascii="Times New Roman" w:eastAsia="Times New Roman" w:hAnsi="Times New Roman" w:cs="Times New Roman"/>
          <w:color w:val="00B0F0"/>
          <w:sz w:val="28"/>
          <w:szCs w:val="28"/>
          <w:lang w:eastAsia="ru-RU"/>
        </w:rPr>
        <w:t xml:space="preserve">акта проверки, хранящемуся в деле </w:t>
      </w:r>
      <w:r w:rsidR="000740AB" w:rsidRPr="007A66C7">
        <w:rPr>
          <w:rFonts w:ascii="Times New Roman" w:eastAsia="Times New Roman" w:hAnsi="Times New Roman" w:cs="Times New Roman"/>
          <w:color w:val="00B0F0"/>
          <w:sz w:val="28"/>
          <w:szCs w:val="28"/>
          <w:lang w:eastAsia="ru-RU"/>
        </w:rPr>
        <w:t>органа муниципального контроля.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административной процедуры</w:t>
      </w:r>
      <w:r w:rsidR="00792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составление должностным лицом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одного из следующих документов:</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акта о невозможности проведения проверки органом муниципального земельного контроля;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акта проверки (об отсутствии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 проверяемыми лицами либо о наличии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 проверяемыми лицами).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присваивает  регистрационный номер в Журнале учета проверок физических, юридических лиц, индивидуальных предпринимателей (далее – Журнал учета проверок) акту проверки (об отсутствии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 проверяемыми лицами либо о наличии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 проверяемыми лицами) или акту о невозможности проведения проверки органом мун</w:t>
      </w:r>
      <w:r w:rsidR="005E36AC">
        <w:rPr>
          <w:rFonts w:ascii="Times New Roman" w:eastAsia="Times New Roman" w:hAnsi="Times New Roman" w:cs="Times New Roman"/>
          <w:sz w:val="28"/>
          <w:szCs w:val="28"/>
          <w:lang w:eastAsia="ru-RU"/>
        </w:rPr>
        <w:t>иципального земельного контроля</w:t>
      </w:r>
      <w:r>
        <w:rPr>
          <w:rFonts w:ascii="Times New Roman" w:eastAsia="Times New Roman" w:hAnsi="Times New Roman" w:cs="Times New Roman"/>
          <w:sz w:val="28"/>
          <w:szCs w:val="28"/>
          <w:lang w:eastAsia="ru-RU"/>
        </w:rPr>
        <w:t>.</w:t>
      </w:r>
    </w:p>
    <w:p w:rsidR="007540CD" w:rsidRDefault="007540CD" w:rsidP="007540CD">
      <w:pPr>
        <w:spacing w:after="0" w:line="240" w:lineRule="auto"/>
        <w:ind w:firstLine="708"/>
        <w:jc w:val="both"/>
        <w:rPr>
          <w:rFonts w:ascii="Times New Roman" w:eastAsia="Times New Roman" w:hAnsi="Times New Roman" w:cs="Times New Roman"/>
          <w:color w:val="00B0F0"/>
          <w:sz w:val="28"/>
          <w:szCs w:val="28"/>
          <w:lang w:eastAsia="ru-RU"/>
        </w:rPr>
      </w:pPr>
      <w:r w:rsidRPr="00E775AE">
        <w:rPr>
          <w:rFonts w:ascii="Times New Roman" w:eastAsia="Times New Roman" w:hAnsi="Times New Roman" w:cs="Times New Roman"/>
          <w:color w:val="00B0F0"/>
          <w:sz w:val="28"/>
          <w:szCs w:val="28"/>
          <w:lang w:eastAsia="ru-RU"/>
        </w:rPr>
        <w:t>Максимальный срок исполнения административной процедуры</w:t>
      </w:r>
      <w:r w:rsidR="000740AB" w:rsidRPr="00E775AE">
        <w:rPr>
          <w:rFonts w:ascii="Times New Roman" w:eastAsia="Times New Roman" w:hAnsi="Times New Roman" w:cs="Times New Roman"/>
          <w:color w:val="00B0F0"/>
          <w:sz w:val="28"/>
          <w:szCs w:val="28"/>
          <w:lang w:eastAsia="ru-RU"/>
        </w:rPr>
        <w:t xml:space="preserve"> «проведение  проверки и оформление ее результатов»</w:t>
      </w:r>
      <w:r w:rsidRPr="00E775AE">
        <w:rPr>
          <w:rFonts w:ascii="Times New Roman" w:eastAsia="Times New Roman" w:hAnsi="Times New Roman" w:cs="Times New Roman"/>
          <w:color w:val="00B0F0"/>
          <w:sz w:val="28"/>
          <w:szCs w:val="28"/>
          <w:lang w:eastAsia="ru-RU"/>
        </w:rPr>
        <w:t xml:space="preserve"> не может превышать двадцать рабочих дней.</w:t>
      </w:r>
    </w:p>
    <w:p w:rsidR="00357BEF" w:rsidRPr="00E775AE" w:rsidRDefault="00357BEF" w:rsidP="007540CD">
      <w:pPr>
        <w:spacing w:after="0" w:line="240" w:lineRule="auto"/>
        <w:ind w:firstLine="708"/>
        <w:jc w:val="both"/>
        <w:rPr>
          <w:rFonts w:ascii="Times New Roman" w:eastAsia="Times New Roman" w:hAnsi="Times New Roman" w:cs="Times New Roman"/>
          <w:color w:val="00B0F0"/>
          <w:sz w:val="28"/>
          <w:szCs w:val="28"/>
          <w:lang w:eastAsia="ru-RU"/>
        </w:rPr>
      </w:pP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3.2.3. Выдача (направление) результатов проверки проверяемому лицу</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присвоение должностным лицом Управления регистрационного номера в Журнале учета проверок акту проверки (об отсутствии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w:t>
      </w:r>
      <w:r>
        <w:rPr>
          <w:rFonts w:ascii="Times New Roman" w:eastAsia="Times New Roman" w:hAnsi="Times New Roman" w:cs="Times New Roman"/>
          <w:sz w:val="28"/>
          <w:szCs w:val="28"/>
          <w:lang w:eastAsia="ru-RU"/>
        </w:rPr>
        <w:lastRenderedPageBreak/>
        <w:t>земель проверяемыми лицами или о наличии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 проверяемыми лицами) либо акту о невозможности проведения проверки органом муниципального земельного контроля.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акт проверки оформлен должностным лицом </w:t>
      </w:r>
      <w:r w:rsidR="009627EF">
        <w:rPr>
          <w:rFonts w:ascii="Times New Roman" w:eastAsia="Times New Roman" w:hAnsi="Times New Roman" w:cs="Times New Roman"/>
          <w:sz w:val="28"/>
          <w:szCs w:val="28"/>
          <w:lang w:eastAsia="ru-RU"/>
        </w:rPr>
        <w:t xml:space="preserve">Отдела </w:t>
      </w:r>
      <w:r>
        <w:rPr>
          <w:rFonts w:ascii="Times New Roman" w:eastAsia="Times New Roman" w:hAnsi="Times New Roman" w:cs="Times New Roman"/>
          <w:sz w:val="28"/>
          <w:szCs w:val="28"/>
          <w:lang w:eastAsia="ru-RU"/>
        </w:rPr>
        <w:t xml:space="preserve"> на месте осуществления проверки, один экземпляр акта проверки выдается проверяемому лицу (его представителю) под роспись в акте проверки.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акт проверки оформлен должностным лицом </w:t>
      </w:r>
      <w:r w:rsidR="009627EF">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после выезда с места осуществления проверки или если проверяемое лицо (его представитель) отказались дать расписку об </w:t>
      </w:r>
      <w:r w:rsidR="003236B1">
        <w:rPr>
          <w:rFonts w:ascii="Times New Roman" w:eastAsia="Times New Roman" w:hAnsi="Times New Roman" w:cs="Times New Roman"/>
          <w:sz w:val="28"/>
          <w:szCs w:val="28"/>
          <w:lang w:eastAsia="ru-RU"/>
        </w:rPr>
        <w:t>ознакомлении,</w:t>
      </w:r>
      <w:r>
        <w:rPr>
          <w:rFonts w:ascii="Times New Roman" w:eastAsia="Times New Roman" w:hAnsi="Times New Roman" w:cs="Times New Roman"/>
          <w:sz w:val="28"/>
          <w:szCs w:val="28"/>
          <w:lang w:eastAsia="ru-RU"/>
        </w:rPr>
        <w:t xml:space="preserve"> либо об отказе в ознакомлении с актом проверки должностным лицом </w:t>
      </w:r>
      <w:r w:rsidR="009627EF">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готовится сопроводительное письмо с приложением одного экземпляра акта проверки  и направляется в адрес такого лица заказным почтовым отправлением с уведомлением о вручении.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проверяемому лицу одного экземпляра акта проверки.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исполнения административной процедуры не может превышать одного рабочего дня.</w:t>
      </w:r>
    </w:p>
    <w:p w:rsidR="00357BEF" w:rsidRDefault="00357BEF" w:rsidP="007540CD">
      <w:pPr>
        <w:spacing w:after="0" w:line="240" w:lineRule="auto"/>
        <w:ind w:firstLine="708"/>
        <w:jc w:val="both"/>
        <w:rPr>
          <w:rFonts w:ascii="Times New Roman" w:eastAsia="Times New Roman" w:hAnsi="Times New Roman" w:cs="Times New Roman"/>
          <w:sz w:val="28"/>
          <w:szCs w:val="28"/>
          <w:lang w:eastAsia="ru-RU"/>
        </w:rPr>
      </w:pP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3.2.4. Направление результатов проверки в Управление Росреестра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составление акта проверки о наличии нарушений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в процессе использования земель проверяемыми лицами.</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В случае выявления в ходе проведения проверки нарушений физическими, юридическим</w:t>
      </w:r>
      <w:r w:rsidR="009627E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лицами, индивидуальными предпринимателями требований,  установленных  федеральным законодательством, законодательством Челябинской области и муниципальными правовыми актами Пластовского  муниципального района, должностным лицом Управления в течение </w:t>
      </w:r>
      <w:r w:rsidRPr="009627EF">
        <w:rPr>
          <w:rFonts w:ascii="Times New Roman" w:eastAsia="Times New Roman" w:hAnsi="Times New Roman" w:cs="Times New Roman"/>
          <w:b/>
          <w:sz w:val="28"/>
          <w:szCs w:val="28"/>
          <w:lang w:eastAsia="ru-RU"/>
        </w:rPr>
        <w:t>пяти дней</w:t>
      </w:r>
      <w:r>
        <w:rPr>
          <w:rFonts w:ascii="Times New Roman" w:eastAsia="Times New Roman" w:hAnsi="Times New Roman" w:cs="Times New Roman"/>
          <w:sz w:val="28"/>
          <w:szCs w:val="28"/>
          <w:lang w:eastAsia="ru-RU"/>
        </w:rPr>
        <w:t xml:space="preserve"> со дня проведения проверки готовится и направляется в Управление Росреестра  сопроводительное письмо за подписью </w:t>
      </w:r>
      <w:r>
        <w:rPr>
          <w:rFonts w:ascii="Times New Roman" w:hAnsi="Times New Roman" w:cs="Times New Roman"/>
          <w:sz w:val="28"/>
          <w:szCs w:val="28"/>
        </w:rPr>
        <w:t>заместителя главы Пластовского муниципального района по управлению экономикой и муниципальным имуществом</w:t>
      </w:r>
      <w:r>
        <w:rPr>
          <w:rFonts w:ascii="Times New Roman" w:eastAsia="Times New Roman" w:hAnsi="Times New Roman" w:cs="Times New Roman"/>
          <w:sz w:val="28"/>
          <w:szCs w:val="28"/>
          <w:lang w:eastAsia="ru-RU"/>
        </w:rPr>
        <w:t xml:space="preserve"> о передаче материалов проверки для составления протокола об административном правонарушении или вынесении определения об отказе в возбуждении административного дела.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полученных в ходе проверки материалов в Управление Росреестра.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исполнения административной процедуры не может превышать пять рабочих  дней.</w:t>
      </w:r>
    </w:p>
    <w:p w:rsidR="005E36AC" w:rsidRDefault="005E36AC" w:rsidP="007540CD">
      <w:pPr>
        <w:spacing w:after="0" w:line="240" w:lineRule="auto"/>
        <w:ind w:firstLine="708"/>
        <w:jc w:val="both"/>
        <w:rPr>
          <w:rFonts w:ascii="Times New Roman" w:eastAsia="Times New Roman" w:hAnsi="Times New Roman" w:cs="Times New Roman"/>
          <w:sz w:val="28"/>
          <w:szCs w:val="28"/>
          <w:lang w:eastAsia="ru-RU"/>
        </w:rPr>
      </w:pPr>
    </w:p>
    <w:p w:rsidR="005E36AC" w:rsidRDefault="005E36AC" w:rsidP="005E36AC">
      <w:pPr>
        <w:pStyle w:val="a4"/>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9627EF">
        <w:rPr>
          <w:rFonts w:ascii="Times New Roman" w:eastAsia="Times New Roman" w:hAnsi="Times New Roman" w:cs="Times New Roman"/>
          <w:bCs/>
          <w:sz w:val="28"/>
          <w:szCs w:val="28"/>
          <w:lang w:eastAsia="ru-RU"/>
        </w:rPr>
        <w:t>Порядок и ф</w:t>
      </w:r>
      <w:r w:rsidR="007540CD" w:rsidRPr="005E36AC">
        <w:rPr>
          <w:rFonts w:ascii="Times New Roman" w:eastAsia="Times New Roman" w:hAnsi="Times New Roman" w:cs="Times New Roman"/>
          <w:bCs/>
          <w:sz w:val="28"/>
          <w:szCs w:val="28"/>
          <w:lang w:eastAsia="ru-RU"/>
        </w:rPr>
        <w:t>ормы контроля</w:t>
      </w:r>
    </w:p>
    <w:p w:rsidR="007540CD" w:rsidRPr="005E36AC" w:rsidRDefault="007540CD" w:rsidP="005E36AC">
      <w:pPr>
        <w:pStyle w:val="a4"/>
        <w:spacing w:after="0" w:line="240" w:lineRule="auto"/>
        <w:jc w:val="center"/>
        <w:rPr>
          <w:rFonts w:ascii="Times New Roman" w:eastAsia="Times New Roman" w:hAnsi="Times New Roman" w:cs="Times New Roman"/>
          <w:bCs/>
          <w:sz w:val="28"/>
          <w:szCs w:val="28"/>
          <w:lang w:eastAsia="ru-RU"/>
        </w:rPr>
      </w:pPr>
      <w:r w:rsidRPr="005E36AC">
        <w:rPr>
          <w:rFonts w:ascii="Times New Roman" w:eastAsia="Times New Roman" w:hAnsi="Times New Roman" w:cs="Times New Roman"/>
          <w:bCs/>
          <w:sz w:val="28"/>
          <w:szCs w:val="28"/>
          <w:lang w:eastAsia="ru-RU"/>
        </w:rPr>
        <w:t xml:space="preserve">за исполнением </w:t>
      </w:r>
      <w:r w:rsidR="009627EF">
        <w:rPr>
          <w:rFonts w:ascii="Times New Roman" w:eastAsia="Times New Roman" w:hAnsi="Times New Roman" w:cs="Times New Roman"/>
          <w:bCs/>
          <w:sz w:val="28"/>
          <w:szCs w:val="28"/>
          <w:lang w:eastAsia="ru-RU"/>
        </w:rPr>
        <w:t>муниципальной функции</w:t>
      </w:r>
    </w:p>
    <w:p w:rsidR="005E36AC" w:rsidRPr="005E36AC" w:rsidRDefault="005E36AC" w:rsidP="005E36AC">
      <w:pPr>
        <w:pStyle w:val="a4"/>
        <w:spacing w:after="0" w:line="240" w:lineRule="auto"/>
        <w:rPr>
          <w:rFonts w:ascii="Times New Roman" w:eastAsia="Times New Roman" w:hAnsi="Times New Roman" w:cs="Times New Roman"/>
          <w:sz w:val="28"/>
          <w:szCs w:val="28"/>
          <w:lang w:eastAsia="ru-RU"/>
        </w:rPr>
      </w:pP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w:t>
      </w:r>
      <w:r>
        <w:rPr>
          <w:rFonts w:ascii="Times New Roman" w:eastAsia="Times New Roman" w:hAnsi="Times New Roman" w:cs="Times New Roman"/>
          <w:sz w:val="28"/>
          <w:szCs w:val="28"/>
          <w:lang w:eastAsia="ru-RU"/>
        </w:rPr>
        <w:t xml:space="preserve"> Текущий контроль за соблюдением положений настоящего административного регламента (далее – текущий контроль) осуществляет </w:t>
      </w:r>
      <w:r>
        <w:rPr>
          <w:rFonts w:ascii="Times New Roman" w:hAnsi="Times New Roman" w:cs="Times New Roman"/>
          <w:sz w:val="28"/>
          <w:szCs w:val="28"/>
        </w:rPr>
        <w:t>заместитель главы Пластовского муниципального района по управлению экономикой и муниципальным имуществом.</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w:t>
      </w:r>
      <w:r>
        <w:rPr>
          <w:rFonts w:ascii="Times New Roman" w:eastAsia="Times New Roman" w:hAnsi="Times New Roman" w:cs="Times New Roman"/>
          <w:sz w:val="28"/>
          <w:szCs w:val="28"/>
          <w:lang w:eastAsia="ru-RU"/>
        </w:rPr>
        <w:t xml:space="preserve"> Текущий контроль осуществляется путем проведения плановых и внеплановых проверок соблюдения и исполнения должностным лицом </w:t>
      </w:r>
      <w:r w:rsidR="002E3842">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положений настоящего административного регламента. Порядок, сроки и лица, ответственные за проведение плановых проверок, определяются </w:t>
      </w:r>
      <w:r>
        <w:rPr>
          <w:rFonts w:ascii="Times New Roman" w:hAnsi="Times New Roman" w:cs="Times New Roman"/>
          <w:sz w:val="28"/>
          <w:szCs w:val="28"/>
        </w:rPr>
        <w:t xml:space="preserve"> заместителем главы Пластовского муниципального района по управлению экономикой и муниципальным имуществом.</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4.3. </w:t>
      </w:r>
      <w:r>
        <w:rPr>
          <w:rFonts w:ascii="Times New Roman" w:eastAsia="Times New Roman" w:hAnsi="Times New Roman" w:cs="Times New Roman"/>
          <w:sz w:val="28"/>
          <w:szCs w:val="28"/>
          <w:lang w:eastAsia="ru-RU"/>
        </w:rPr>
        <w:t>В ходе плановых проверок текущего контроля проверяется соблюдение требований настоящего административного регламента при исполнении муниципальной функции, рассматриваются все вопросы, связанные с исполнением муниципальной функции, выявляются и устраняются нарушения прав проверяемого лица. Результатом плановых проверок является отчет, где указываются:</w:t>
      </w:r>
    </w:p>
    <w:p w:rsidR="007540CD" w:rsidRDefault="002E3842"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540CD">
        <w:rPr>
          <w:rFonts w:ascii="Times New Roman" w:eastAsia="Times New Roman" w:hAnsi="Times New Roman" w:cs="Times New Roman"/>
          <w:sz w:val="28"/>
          <w:szCs w:val="28"/>
          <w:lang w:eastAsia="ru-RU"/>
        </w:rPr>
        <w:t>проверяемые лица;</w:t>
      </w:r>
    </w:p>
    <w:p w:rsidR="007540CD" w:rsidRDefault="002E3842"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540CD">
        <w:rPr>
          <w:rFonts w:ascii="Times New Roman" w:eastAsia="Times New Roman" w:hAnsi="Times New Roman" w:cs="Times New Roman"/>
          <w:sz w:val="28"/>
          <w:szCs w:val="28"/>
          <w:lang w:eastAsia="ru-RU"/>
        </w:rPr>
        <w:t> правовые нормы, соблюдение которых проверяется в ходе проверки;</w:t>
      </w:r>
    </w:p>
    <w:p w:rsidR="007540CD" w:rsidRDefault="002E3842"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540CD">
        <w:rPr>
          <w:rFonts w:ascii="Times New Roman" w:eastAsia="Times New Roman" w:hAnsi="Times New Roman" w:cs="Times New Roman"/>
          <w:sz w:val="28"/>
          <w:szCs w:val="28"/>
          <w:lang w:eastAsia="ru-RU"/>
        </w:rPr>
        <w:t>итог проверки.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4.4.</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Заместитель главы Пластовского муниципального района по управлению экономикой и муниципальным имуществом </w:t>
      </w:r>
      <w:r>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жалобы. В случае необходимости рассмотрение жалобы осуществляется в присутствии лица, направившего жалобу.</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4.5.</w:t>
      </w:r>
      <w:r>
        <w:rPr>
          <w:rFonts w:ascii="Times New Roman" w:eastAsia="Times New Roman" w:hAnsi="Times New Roman" w:cs="Times New Roman"/>
          <w:sz w:val="28"/>
          <w:szCs w:val="28"/>
          <w:lang w:eastAsia="ru-RU"/>
        </w:rPr>
        <w:t xml:space="preserve"> З</w:t>
      </w:r>
      <w:r>
        <w:rPr>
          <w:rFonts w:ascii="Times New Roman" w:hAnsi="Times New Roman" w:cs="Times New Roman"/>
          <w:sz w:val="28"/>
          <w:szCs w:val="28"/>
        </w:rPr>
        <w:t>аместитель главы Пластовского муниципального района по управлению экономикой и муниципальным имуществом</w:t>
      </w:r>
      <w:r>
        <w:rPr>
          <w:rFonts w:ascii="Times New Roman" w:eastAsia="Times New Roman" w:hAnsi="Times New Roman" w:cs="Times New Roman"/>
          <w:sz w:val="28"/>
          <w:szCs w:val="28"/>
          <w:lang w:eastAsia="ru-RU"/>
        </w:rPr>
        <w:t xml:space="preserve">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4.6.</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Заместитель главы Пластовского муниципального района по управлению экономикой и муниципальным имуществом </w:t>
      </w:r>
      <w:r>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проверяемого лица.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4.7.</w:t>
      </w:r>
      <w:r>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проверяемого лица, в отношении которого проведена проверка, осуществляется привлечение допустившего нарушение должностного лица </w:t>
      </w:r>
      <w:r w:rsidR="00AD2230">
        <w:rPr>
          <w:rFonts w:ascii="Times New Roman" w:eastAsia="Times New Roman" w:hAnsi="Times New Roman" w:cs="Times New Roman"/>
          <w:sz w:val="28"/>
          <w:szCs w:val="28"/>
          <w:lang w:eastAsia="ru-RU"/>
        </w:rPr>
        <w:t xml:space="preserve">Отдела </w:t>
      </w:r>
      <w:r w:rsidR="00AD2230" w:rsidRPr="00CC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ответственности в соответствии с законодательством РФ, Челябинской области и нормативными правовыми актами Пластовского муниципального района.    </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5. Досудебный (внесудебный) порядок обжалования решений </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и действий (бездействия) </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5.1. </w:t>
      </w:r>
      <w:r>
        <w:rPr>
          <w:rFonts w:ascii="Times New Roman" w:eastAsia="Times New Roman" w:hAnsi="Times New Roman" w:cs="Times New Roman"/>
          <w:sz w:val="28"/>
          <w:szCs w:val="28"/>
          <w:lang w:eastAsia="ru-RU"/>
        </w:rPr>
        <w:t xml:space="preserve">Проверяемое лицо имеет право на обжалование решений и действий (бездействия) </w:t>
      </w:r>
      <w:r w:rsidR="00AD2230">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его должностного лица в досудебном (внесудебном) порядке.</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5.3.</w:t>
      </w:r>
      <w:r>
        <w:rPr>
          <w:rFonts w:ascii="Times New Roman" w:eastAsia="Times New Roman" w:hAnsi="Times New Roman" w:cs="Times New Roman"/>
          <w:sz w:val="28"/>
          <w:szCs w:val="28"/>
          <w:lang w:eastAsia="ru-RU"/>
        </w:rPr>
        <w:t xml:space="preserve"> Проверяемое лицо имеет право на получение информации и документов, необходимых для обоснования и рассмотрения жалобы. В этом случае проверяемое  лицо вправе обратиться с соответствующим заявлением на имя главы Пластовского муниципального района по форме согласно  приложения №8 к настоящему административному регламенту.</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5.4.</w:t>
      </w:r>
      <w:r>
        <w:rPr>
          <w:rFonts w:ascii="Times New Roman" w:eastAsia="Times New Roman" w:hAnsi="Times New Roman" w:cs="Times New Roman"/>
          <w:sz w:val="28"/>
          <w:szCs w:val="28"/>
          <w:lang w:eastAsia="ru-RU"/>
        </w:rPr>
        <w:t xml:space="preserve"> Обжалование решений и действий (бездействия) должностного лица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5.6.</w:t>
      </w:r>
      <w:r>
        <w:rPr>
          <w:rFonts w:ascii="Times New Roman" w:eastAsia="Times New Roman" w:hAnsi="Times New Roman" w:cs="Times New Roman"/>
          <w:sz w:val="28"/>
          <w:szCs w:val="28"/>
          <w:lang w:eastAsia="ru-RU"/>
        </w:rPr>
        <w:t xml:space="preserve"> Жалоба должна содержать следующие сведения: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фамилию, имя, отчество (последнее - при наличии), место жительства  физического лица либо наименование, местонахождение заявителя - юридического лица, номер (номера) контактного телефона, адрес (адреса) электронной почты (при наличии) и (или) почтовый адрес, по которым ответ должен быть направлен;</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индивидуальный предприниматель, юридическое и физическое лицо, в отношении которых проведена проверка, не согласны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Индивидуальным предпринимателем, юридическим и физическим лицом, в отношении которых проведена проверка, могут быть представлены документы (при наличии), подтверждающие их доводы, либо копии таких документов.</w:t>
      </w:r>
    </w:p>
    <w:p w:rsidR="007540CD" w:rsidRPr="00E775AE" w:rsidRDefault="007540CD" w:rsidP="007540CD">
      <w:pPr>
        <w:spacing w:after="0" w:line="240" w:lineRule="auto"/>
        <w:ind w:firstLine="708"/>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bCs/>
          <w:sz w:val="28"/>
          <w:szCs w:val="28"/>
          <w:lang w:eastAsia="ru-RU"/>
        </w:rPr>
        <w:t>5.7.</w:t>
      </w:r>
      <w:r>
        <w:rPr>
          <w:rFonts w:ascii="Times New Roman" w:eastAsia="Times New Roman" w:hAnsi="Times New Roman" w:cs="Times New Roman"/>
          <w:sz w:val="28"/>
          <w:szCs w:val="28"/>
          <w:lang w:eastAsia="ru-RU"/>
        </w:rPr>
        <w:t xml:space="preserve"> </w:t>
      </w:r>
      <w:r w:rsidRPr="00E775AE">
        <w:rPr>
          <w:rFonts w:ascii="Times New Roman" w:eastAsia="Times New Roman" w:hAnsi="Times New Roman" w:cs="Times New Roman"/>
          <w:color w:val="00B0F0"/>
          <w:sz w:val="28"/>
          <w:szCs w:val="28"/>
          <w:lang w:eastAsia="ru-RU"/>
        </w:rPr>
        <w:t xml:space="preserve">Письменное обращение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При </w:t>
      </w:r>
      <w:r w:rsidRPr="00E775AE">
        <w:rPr>
          <w:rFonts w:ascii="Times New Roman" w:eastAsia="Times New Roman" w:hAnsi="Times New Roman" w:cs="Times New Roman"/>
          <w:color w:val="00B0F0"/>
          <w:sz w:val="28"/>
          <w:szCs w:val="28"/>
          <w:lang w:eastAsia="ru-RU"/>
        </w:rPr>
        <w:lastRenderedPageBreak/>
        <w:t>устном обращении ответ заявителю дается непосредственно в ходе личного приема.</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5.8.</w:t>
      </w:r>
      <w:r>
        <w:rPr>
          <w:rFonts w:ascii="Times New Roman" w:eastAsia="Times New Roman" w:hAnsi="Times New Roman" w:cs="Times New Roman"/>
          <w:sz w:val="28"/>
          <w:szCs w:val="28"/>
          <w:lang w:eastAsia="ru-RU"/>
        </w:rPr>
        <w:t xml:space="preserve"> По результатам рассмотрения жалобы должностное лицо, в адрес которого поступила жалоба, принимает одно из следующих решений:</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удовлетворяет жалобу (полностью либо в части);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5.9.</w:t>
      </w:r>
      <w:r>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bCs/>
          <w:sz w:val="28"/>
          <w:szCs w:val="28"/>
          <w:lang w:eastAsia="ru-RU"/>
        </w:rPr>
        <w:t>5.8</w:t>
      </w:r>
      <w:r>
        <w:rPr>
          <w:rFonts w:ascii="Times New Roman" w:eastAsia="Times New Roman" w:hAnsi="Times New Roman" w:cs="Times New Roman"/>
          <w:sz w:val="28"/>
          <w:szCs w:val="28"/>
          <w:lang w:eastAsia="ru-RU"/>
        </w:rPr>
        <w:t xml:space="preserve"> настоящего административного регламента проверяемому лицу в письменной форме или (по его желанию) в электронной форме направляется мотивированный ответ о результатах рассмотрения жалобы.</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5.10.</w:t>
      </w:r>
      <w:r>
        <w:rPr>
          <w:rFonts w:ascii="Times New Roman" w:eastAsia="Times New Roman" w:hAnsi="Times New Roman" w:cs="Times New Roman"/>
          <w:sz w:val="28"/>
          <w:szCs w:val="28"/>
          <w:lang w:eastAsia="ru-RU"/>
        </w:rPr>
        <w:t>На жалобу не дается ответ в случаях:</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если в жалобе не указаны фамилия </w:t>
      </w:r>
      <w:r w:rsidR="000E3A05">
        <w:rPr>
          <w:rFonts w:ascii="Times New Roman" w:eastAsia="Times New Roman" w:hAnsi="Times New Roman" w:cs="Times New Roman"/>
          <w:sz w:val="28"/>
          <w:szCs w:val="28"/>
          <w:lang w:eastAsia="ru-RU"/>
        </w:rPr>
        <w:t>гражданина,</w:t>
      </w:r>
      <w:r>
        <w:rPr>
          <w:rFonts w:ascii="Times New Roman" w:eastAsia="Times New Roman" w:hAnsi="Times New Roman" w:cs="Times New Roman"/>
          <w:sz w:val="28"/>
          <w:szCs w:val="28"/>
          <w:lang w:eastAsia="ru-RU"/>
        </w:rPr>
        <w:t xml:space="preserve"> либо наименование юридического лица, направившего жалобу, и почтовый (электронный) адрес, по которому должен быть направлен ответ;</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если текст жалобы, а также почтовый (электронный) адрес не поддаются прочтению;</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если в жалобе содержатся </w:t>
      </w:r>
      <w:r w:rsidR="000E3A05">
        <w:rPr>
          <w:rFonts w:ascii="Times New Roman" w:eastAsia="Times New Roman" w:hAnsi="Times New Roman" w:cs="Times New Roman"/>
          <w:sz w:val="28"/>
          <w:szCs w:val="28"/>
          <w:lang w:eastAsia="ru-RU"/>
        </w:rPr>
        <w:t>нецензурные,</w:t>
      </w:r>
      <w:r>
        <w:rPr>
          <w:rFonts w:ascii="Times New Roman" w:eastAsia="Times New Roman" w:hAnsi="Times New Roman" w:cs="Times New Roman"/>
          <w:sz w:val="28"/>
          <w:szCs w:val="28"/>
          <w:lang w:eastAsia="ru-RU"/>
        </w:rPr>
        <w:t xml:space="preserve"> либо оскорбительные выражения, угрозы жизни, здоровью и имуществу должностного лица органа, исполняющему муниципальную функцию, а также членов его семьи, орган местного самоуправления или должностное лицо вправе оставить обращение без ответа  и сообщить гражданину, направившему обращение, о недопустимости злоупотребления правом;</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15611" w:rsidRDefault="007540CD" w:rsidP="003117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если в жалобе содержится вопрос, должностного лица органа на который ему  многократно давались письменные ответы по существу ранее направлявшихся обращений (при условии, если в жалобе не приводятся новые доводы или обстоятельства), о принятом решении уведомляется гражданин, направивший обращение.</w:t>
      </w: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2E3842" w:rsidRPr="00311785" w:rsidRDefault="002E3842" w:rsidP="00311785">
      <w:pPr>
        <w:spacing w:after="0" w:line="240" w:lineRule="auto"/>
        <w:ind w:firstLine="708"/>
        <w:jc w:val="both"/>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8"/>
          <w:szCs w:val="28"/>
          <w:lang w:eastAsia="ru-RU"/>
        </w:rPr>
        <w:t xml:space="preserve">Приложение 1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p>
    <w:p w:rsidR="007540CD" w:rsidRDefault="007540CD" w:rsidP="007540C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БЛОК-СХЕМА</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p>
    <w:p w:rsidR="007540CD" w:rsidRDefault="003F1AC8" w:rsidP="007540CD">
      <w:pPr>
        <w:spacing w:after="0" w:line="240" w:lineRule="auto"/>
        <w:jc w:val="center"/>
        <w:rPr>
          <w:rFonts w:ascii="Times New Roman" w:eastAsia="Times New Roman" w:hAnsi="Times New Roman" w:cs="Times New Roman"/>
          <w:bCs/>
          <w:sz w:val="24"/>
          <w:szCs w:val="24"/>
          <w:lang w:eastAsia="ru-RU"/>
        </w:rPr>
      </w:pPr>
      <w:r>
        <w:rPr>
          <w:noProof/>
          <w:sz w:val="20"/>
          <w:szCs w:val="20"/>
          <w:lang w:eastAsia="ru-RU"/>
        </w:rPr>
        <mc:AlternateContent>
          <mc:Choice Requires="wpc">
            <w:drawing>
              <wp:inline distT="0" distB="0" distL="0" distR="0">
                <wp:extent cx="6286500" cy="6666230"/>
                <wp:effectExtent l="0" t="9525" r="9525" b="1270"/>
                <wp:docPr id="3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Утверждение плана проверок</w:t>
                              </w:r>
                            </w:p>
                          </w:txbxContent>
                        </wps:txbx>
                        <wps:bodyPr rot="0" vert="horz" wrap="square" lIns="91440" tIns="45720" rIns="91440" bIns="45720" anchor="t" anchorCtr="0" upright="1">
                          <a:noAutofit/>
                        </wps:bodyPr>
                      </wps:wsp>
                      <wps:wsp>
                        <wps:cNvPr id="3" name="Line 5"/>
                        <wps:cNvCnPr/>
                        <wps:spPr bwMode="auto">
                          <a:xfrm>
                            <a:off x="1340485" y="1776730"/>
                            <a:ext cx="635"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101600" y="1470660"/>
                            <a:ext cx="2743200" cy="306070"/>
                          </a:xfrm>
                          <a:prstGeom prst="rect">
                            <a:avLst/>
                          </a:prstGeom>
                          <a:solidFill>
                            <a:srgbClr val="FFFFFF"/>
                          </a:solidFill>
                          <a:ln w="9525">
                            <a:solidFill>
                              <a:srgbClr val="000000"/>
                            </a:solidFill>
                            <a:miter lim="800000"/>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Уведомление проверяемых лиц</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374390" y="836295"/>
                            <a:ext cx="2912110" cy="779780"/>
                          </a:xfrm>
                          <a:prstGeom prst="rect">
                            <a:avLst/>
                          </a:prstGeom>
                          <a:solidFill>
                            <a:srgbClr val="FFFFFF"/>
                          </a:solidFill>
                          <a:ln w="9525">
                            <a:solidFill>
                              <a:srgbClr val="000000"/>
                            </a:solidFill>
                            <a:miter lim="800000"/>
                            <a:headEnd/>
                            <a:tailEnd/>
                          </a:ln>
                        </wps:spPr>
                        <wps:txbx>
                          <w:txbxContent>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Распоряжение администрации Пластовского муниципального района</w:t>
                              </w:r>
                            </w:p>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 проведении внеплановой проверки</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793240" y="2748915"/>
                            <a:ext cx="1943100" cy="343535"/>
                          </a:xfrm>
                          <a:prstGeom prst="rect">
                            <a:avLst/>
                          </a:prstGeom>
                          <a:solidFill>
                            <a:srgbClr val="FFFFFF"/>
                          </a:solidFill>
                          <a:ln w="9525">
                            <a:solidFill>
                              <a:srgbClr val="000000"/>
                            </a:solidFill>
                            <a:miter lim="800000"/>
                            <a:headEnd/>
                            <a:tailEnd/>
                          </a:ln>
                        </wps:spPr>
                        <wps:txbx>
                          <w:txbxContent>
                            <w:p w:rsidR="00EC5A40" w:rsidRDefault="00EC5A40" w:rsidP="007540CD">
                              <w:pPr>
                                <w:rPr>
                                  <w:rFonts w:ascii="Times New Roman" w:hAnsi="Times New Roman" w:cs="Times New Roman"/>
                                  <w:sz w:val="20"/>
                                  <w:szCs w:val="20"/>
                                </w:rPr>
                              </w:pPr>
                              <w:r>
                                <w:rPr>
                                  <w:rFonts w:ascii="Times New Roman" w:hAnsi="Times New Roman" w:cs="Times New Roman"/>
                                  <w:sz w:val="20"/>
                                  <w:szCs w:val="20"/>
                                </w:rPr>
                                <w:t>Уведомление проверяемых лиц</w:t>
                              </w:r>
                            </w:p>
                            <w:p w:rsidR="00EC5A40" w:rsidRDefault="00EC5A40" w:rsidP="007540CD">
                              <w:pPr>
                                <w:rPr>
                                  <w:szCs w:val="18"/>
                                </w:rPr>
                              </w:pPr>
                            </w:p>
                          </w:txbxContent>
                        </wps:txbx>
                        <wps:bodyPr rot="0" vert="horz" wrap="square" lIns="91440" tIns="45720" rIns="91440" bIns="45720" anchor="t" anchorCtr="0" upright="1">
                          <a:noAutofit/>
                        </wps:bodyPr>
                      </wps:wsp>
                      <wps:wsp>
                        <wps:cNvPr id="8" name="AutoShape 10"/>
                        <wps:cNvSpPr>
                          <a:spLocks noChangeArrowheads="1"/>
                        </wps:cNvSpPr>
                        <wps:spPr bwMode="auto">
                          <a:xfrm>
                            <a:off x="1793240" y="3834130"/>
                            <a:ext cx="2060575" cy="944245"/>
                          </a:xfrm>
                          <a:prstGeom prst="diamond">
                            <a:avLst/>
                          </a:prstGeom>
                          <a:solidFill>
                            <a:srgbClr val="FFFFFF"/>
                          </a:solidFill>
                          <a:ln w="9525">
                            <a:solidFill>
                              <a:srgbClr val="000000"/>
                            </a:solidFill>
                            <a:miter lim="800000"/>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592455" y="4719955"/>
                            <a:ext cx="1807845" cy="450215"/>
                          </a:xfrm>
                          <a:prstGeom prst="rect">
                            <a:avLst/>
                          </a:prstGeom>
                          <a:solidFill>
                            <a:srgbClr val="FFFFFF"/>
                          </a:solidFill>
                          <a:ln w="9525">
                            <a:solidFill>
                              <a:srgbClr val="000000"/>
                            </a:solidFill>
                            <a:miter lim="800000"/>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Составление и регистрация акта</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705485" y="5520055"/>
                            <a:ext cx="1694815" cy="879475"/>
                          </a:xfrm>
                          <a:prstGeom prst="roundRect">
                            <a:avLst>
                              <a:gd name="adj" fmla="val 16667"/>
                            </a:avLst>
                          </a:prstGeom>
                          <a:solidFill>
                            <a:srgbClr val="FFFFFF"/>
                          </a:solidFill>
                          <a:ln w="9525">
                            <a:solidFill>
                              <a:srgbClr val="000000"/>
                            </a:solidFill>
                            <a:round/>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Предоставление документов в Управление Росреестра по Челябинской области</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3543300" y="1680845"/>
                            <a:ext cx="2015490" cy="1411605"/>
                          </a:xfrm>
                          <a:prstGeom prst="diamond">
                            <a:avLst/>
                          </a:prstGeom>
                          <a:solidFill>
                            <a:srgbClr val="FFFFFF"/>
                          </a:solidFill>
                          <a:ln w="9525">
                            <a:solidFill>
                              <a:srgbClr val="000000"/>
                            </a:solidFill>
                            <a:miter lim="800000"/>
                            <a:headEnd/>
                            <a:tailEnd/>
                          </a:ln>
                        </wps:spPr>
                        <wps:txbx>
                          <w:txbxContent>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p>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органом прокуратуры</w:t>
                              </w:r>
                            </w:p>
                          </w:txbxContent>
                        </wps:txbx>
                        <wps:bodyPr rot="0" vert="horz" wrap="square" lIns="91440" tIns="45720" rIns="91440" bIns="45720" anchor="t" anchorCtr="0" upright="1">
                          <a:noAutofit/>
                        </wps:bodyPr>
                      </wps:wsp>
                      <wps:wsp>
                        <wps:cNvPr id="12" name="AutoShape 14"/>
                        <wps:cNvSpPr>
                          <a:spLocks noChangeArrowheads="1"/>
                        </wps:cNvSpPr>
                        <wps:spPr bwMode="auto">
                          <a:xfrm>
                            <a:off x="3543300" y="4718685"/>
                            <a:ext cx="1872615" cy="623570"/>
                          </a:xfrm>
                          <a:prstGeom prst="roundRect">
                            <a:avLst>
                              <a:gd name="adj" fmla="val 16667"/>
                            </a:avLst>
                          </a:prstGeom>
                          <a:solidFill>
                            <a:srgbClr val="FFFFFF"/>
                          </a:solidFill>
                          <a:ln w="9525">
                            <a:solidFill>
                              <a:srgbClr val="000000"/>
                            </a:solidFill>
                            <a:round/>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Составление и регистрация акта</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4267200" y="3035935"/>
                            <a:ext cx="1962150" cy="1199515"/>
                          </a:xfrm>
                          <a:prstGeom prst="roundRect">
                            <a:avLst>
                              <a:gd name="adj" fmla="val 16667"/>
                            </a:avLst>
                          </a:prstGeom>
                          <a:solidFill>
                            <a:srgbClr val="FFFFFF"/>
                          </a:solidFill>
                          <a:ln w="9525">
                            <a:solidFill>
                              <a:srgbClr val="000000"/>
                            </a:solidFill>
                            <a:round/>
                            <a:headEnd/>
                            <a:tailEnd/>
                          </a:ln>
                        </wps:spPr>
                        <wps:txbx>
                          <w:txbxContent>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 Распоряжение администрации Пластовского муниципального района</w:t>
                              </w:r>
                            </w:p>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 отмене распоряжения о проведении внеплановой проверки</w:t>
                              </w:r>
                            </w:p>
                          </w:txbxContent>
                        </wps:txbx>
                        <wps:bodyPr rot="0" vert="horz" wrap="square" lIns="91440" tIns="45720" rIns="91440" bIns="45720" anchor="t" anchorCtr="0" upright="1">
                          <a:noAutofit/>
                        </wps:bodyPr>
                      </wps:wsp>
                      <wps:wsp>
                        <wps:cNvPr id="14" name="Line 16"/>
                        <wps:cNvCnPr/>
                        <wps:spPr bwMode="auto">
                          <a:xfrm>
                            <a:off x="4645025" y="682625"/>
                            <a:ext cx="635"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5714365" y="2464435"/>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972435" y="309245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flipH="1">
                            <a:off x="2858135" y="2406650"/>
                            <a:ext cx="68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5487670" y="2463800"/>
                            <a:ext cx="227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a:off x="4344670" y="4306570"/>
                            <a:ext cx="635"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a:off x="1525270" y="4306570"/>
                            <a:ext cx="127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1601470" y="5285105"/>
                            <a:ext cx="635"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5"/>
                        <wps:cNvSpPr txBox="1">
                          <a:spLocks noChangeArrowheads="1"/>
                        </wps:cNvSpPr>
                        <wps:spPr bwMode="auto">
                          <a:xfrm>
                            <a:off x="2895600" y="1958975"/>
                            <a:ext cx="632460" cy="361950"/>
                          </a:xfrm>
                          <a:prstGeom prst="rect">
                            <a:avLst/>
                          </a:prstGeom>
                          <a:solidFill>
                            <a:srgbClr val="FFFFFF"/>
                          </a:solidFill>
                          <a:ln w="9525">
                            <a:solidFill>
                              <a:srgbClr val="FFFFFF"/>
                            </a:solidFill>
                            <a:miter lim="800000"/>
                            <a:headEnd/>
                            <a:tailEnd/>
                          </a:ln>
                        </wps:spPr>
                        <wps:txbx>
                          <w:txbxContent>
                            <w:p w:rsidR="00EC5A40" w:rsidRDefault="00EC5A40" w:rsidP="007540CD">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5487035" y="2005965"/>
                            <a:ext cx="513715" cy="228600"/>
                          </a:xfrm>
                          <a:prstGeom prst="rect">
                            <a:avLst/>
                          </a:prstGeom>
                          <a:solidFill>
                            <a:srgbClr val="FFFFFF"/>
                          </a:solidFill>
                          <a:ln w="9525">
                            <a:solidFill>
                              <a:srgbClr val="FFFFFF"/>
                            </a:solidFill>
                            <a:miter lim="800000"/>
                            <a:headEnd/>
                            <a:tailEnd/>
                          </a:ln>
                        </wps:spPr>
                        <wps:txbx>
                          <w:txbxContent>
                            <w:p w:rsidR="00EC5A40" w:rsidRDefault="00EC5A40" w:rsidP="007540CD">
                              <w:pPr>
                                <w:rPr>
                                  <w:rFonts w:ascii="Times New Roman" w:hAnsi="Times New Roman" w:cs="Times New Roman"/>
                                  <w:sz w:val="20"/>
                                  <w:szCs w:val="20"/>
                                </w:rPr>
                              </w:pPr>
                              <w:r>
                                <w:rPr>
                                  <w:rFonts w:ascii="Times New Roman" w:hAnsi="Times New Roman" w:cs="Times New Roman"/>
                                  <w:sz w:val="20"/>
                                  <w:szCs w:val="20"/>
                                </w:rPr>
                                <w:t>нет</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1116965" y="3940175"/>
                            <a:ext cx="593725" cy="295275"/>
                          </a:xfrm>
                          <a:prstGeom prst="rect">
                            <a:avLst/>
                          </a:prstGeom>
                          <a:solidFill>
                            <a:srgbClr val="FFFFFF"/>
                          </a:solidFill>
                          <a:ln w="9525">
                            <a:solidFill>
                              <a:srgbClr val="FFFFFF"/>
                            </a:solidFill>
                            <a:miter lim="800000"/>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да</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3644265" y="3886200"/>
                            <a:ext cx="548640" cy="299720"/>
                          </a:xfrm>
                          <a:prstGeom prst="rect">
                            <a:avLst/>
                          </a:prstGeom>
                          <a:solidFill>
                            <a:srgbClr val="FFFFFF"/>
                          </a:solidFill>
                          <a:ln w="9525">
                            <a:solidFill>
                              <a:srgbClr val="FFFFFF"/>
                            </a:solidFill>
                            <a:miter lim="800000"/>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нет</w:t>
                              </w:r>
                            </w:p>
                          </w:txbxContent>
                        </wps:txbx>
                        <wps:bodyPr rot="0" vert="horz" wrap="square" lIns="91440" tIns="45720" rIns="91440" bIns="45720" anchor="t" anchorCtr="0" upright="1">
                          <a:noAutofit/>
                        </wps:bodyPr>
                      </wps:wsp>
                      <wps:wsp>
                        <wps:cNvPr id="27" name="AutoShape 29"/>
                        <wps:cNvSpPr>
                          <a:spLocks noChangeArrowheads="1"/>
                        </wps:cNvSpPr>
                        <wps:spPr bwMode="auto">
                          <a:xfrm>
                            <a:off x="3429000" y="635"/>
                            <a:ext cx="2742565" cy="654050"/>
                          </a:xfrm>
                          <a:prstGeom prst="roundRect">
                            <a:avLst>
                              <a:gd name="adj" fmla="val 16667"/>
                            </a:avLst>
                          </a:prstGeom>
                          <a:solidFill>
                            <a:srgbClr val="FFFFFF"/>
                          </a:solidFill>
                          <a:ln w="9525">
                            <a:solidFill>
                              <a:srgbClr val="000000"/>
                            </a:solidFill>
                            <a:round/>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проведения внеплановой проверки</w:t>
                              </w:r>
                            </w:p>
                          </w:txbxContent>
                        </wps:txbx>
                        <wps:bodyPr rot="0" vert="horz" wrap="square" lIns="91440" tIns="45720" rIns="91440" bIns="45720" anchor="t" anchorCtr="0" upright="1">
                          <a:noAutofit/>
                        </wps:bodyPr>
                      </wps:wsp>
                      <wps:wsp>
                        <wps:cNvPr id="28" name="AutoShape 30"/>
                        <wps:cNvSpPr>
                          <a:spLocks noChangeArrowheads="1"/>
                        </wps:cNvSpPr>
                        <wps:spPr bwMode="auto">
                          <a:xfrm>
                            <a:off x="101600" y="621030"/>
                            <a:ext cx="2870835" cy="622935"/>
                          </a:xfrm>
                          <a:prstGeom prst="roundRect">
                            <a:avLst>
                              <a:gd name="adj" fmla="val 16667"/>
                            </a:avLst>
                          </a:prstGeom>
                          <a:solidFill>
                            <a:srgbClr val="FFFFFF"/>
                          </a:solidFill>
                          <a:ln w="9525">
                            <a:solidFill>
                              <a:srgbClr val="000000"/>
                            </a:solidFill>
                            <a:round/>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Распоряжение администрации Пластовского муниципального района</w:t>
                              </w:r>
                            </w:p>
                            <w:p w:rsidR="00EC5A40" w:rsidRDefault="00EC5A40" w:rsidP="007540CD">
                              <w:pPr>
                                <w:jc w:val="center"/>
                                <w:rPr>
                                  <w:sz w:val="18"/>
                                  <w:szCs w:val="18"/>
                                </w:rPr>
                              </w:pPr>
                              <w:r>
                                <w:rPr>
                                  <w:sz w:val="18"/>
                                  <w:szCs w:val="18"/>
                                </w:rPr>
                                <w:t>о проведении плановой проверки</w:t>
                              </w:r>
                            </w:p>
                            <w:p w:rsidR="00EC5A40" w:rsidRDefault="00EC5A40" w:rsidP="007540CD">
                              <w:pPr>
                                <w:jc w:val="center"/>
                                <w:rPr>
                                  <w:szCs w:val="18"/>
                                </w:rPr>
                              </w:pPr>
                            </w:p>
                          </w:txbxContent>
                        </wps:txbx>
                        <wps:bodyPr rot="0" vert="horz" wrap="square" lIns="91440" tIns="45720" rIns="91440" bIns="45720" anchor="t" anchorCtr="0" upright="1">
                          <a:noAutofit/>
                        </wps:bodyPr>
                      </wps:wsp>
                      <wps:wsp>
                        <wps:cNvPr id="29" name="Line 31"/>
                        <wps:cNvCnPr/>
                        <wps:spPr bwMode="auto">
                          <a:xfrm>
                            <a:off x="1339215" y="1243965"/>
                            <a:ext cx="127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4514215" y="1558925"/>
                            <a:ext cx="635"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a:off x="1339215" y="2234565"/>
                            <a:ext cx="1905" cy="108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a:off x="2858135" y="2407285"/>
                            <a:ext cx="190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1181100" y="3321685"/>
                            <a:ext cx="1943735" cy="343535"/>
                          </a:xfrm>
                          <a:prstGeom prst="rect">
                            <a:avLst/>
                          </a:prstGeom>
                          <a:solidFill>
                            <a:srgbClr val="FFFFFF"/>
                          </a:solidFill>
                          <a:ln w="9525">
                            <a:solidFill>
                              <a:srgbClr val="000000"/>
                            </a:solidFill>
                            <a:miter lim="800000"/>
                            <a:headEnd/>
                            <a:tailEnd/>
                          </a:ln>
                        </wps:spPr>
                        <wps:txb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wps:wsp>
                        <wps:cNvPr id="34" name="AutoShape 36"/>
                        <wps:cNvCnPr>
                          <a:cxnSpLocks noChangeShapeType="1"/>
                          <a:stCxn id="21" idx="0"/>
                          <a:endCxn id="8" idx="1"/>
                        </wps:cNvCnPr>
                        <wps:spPr bwMode="auto">
                          <a:xfrm>
                            <a:off x="1525270" y="4306570"/>
                            <a:ext cx="267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7"/>
                        <wps:cNvCnPr>
                          <a:cxnSpLocks noChangeShapeType="1"/>
                          <a:stCxn id="8" idx="3"/>
                          <a:endCxn id="20" idx="0"/>
                        </wps:cNvCnPr>
                        <wps:spPr bwMode="auto">
                          <a:xfrm>
                            <a:off x="3853815" y="4306570"/>
                            <a:ext cx="490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95pt;height:524.9pt;mso-position-horizontal-relative:char;mso-position-vertical-relative:line" coordsize="62865,6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6662;visibility:visible;mso-wrap-style:square">
                  <v:fill o:detectmouseclick="t"/>
                  <v:path o:connecttype="none"/>
                </v:shape>
                <v:roundrect id="AutoShape 4" o:spid="_x0000_s1028"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Утверждение плана проверок</w:t>
                        </w:r>
                      </w:p>
                    </w:txbxContent>
                  </v:textbox>
                </v:roundrect>
                <v:line id="Line 5" o:spid="_x0000_s1029" style="position:absolute;visibility:visible;mso-wrap-style:square" from="13404,17767" to="13411,2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0"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1" style="position:absolute;left:1016;top:14706;width:2743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Уведомление проверяемых лиц</w:t>
                        </w:r>
                      </w:p>
                    </w:txbxContent>
                  </v:textbox>
                </v:rect>
                <v:rect id="Rectangle 8" o:spid="_x0000_s1032" style="position:absolute;left:33743;top:8362;width:2912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Распоряжение администрации Пластовского муниципального района</w:t>
                        </w:r>
                      </w:p>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 проведении внеплановой проверки</w:t>
                        </w:r>
                      </w:p>
                    </w:txbxContent>
                  </v:textbox>
                </v:rect>
                <v:rect id="Rectangle 9" o:spid="_x0000_s1033" style="position:absolute;left:17932;top:27489;width:1943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C5A40" w:rsidRDefault="00EC5A40" w:rsidP="007540CD">
                        <w:pPr>
                          <w:rPr>
                            <w:rFonts w:ascii="Times New Roman" w:hAnsi="Times New Roman" w:cs="Times New Roman"/>
                            <w:sz w:val="20"/>
                            <w:szCs w:val="20"/>
                          </w:rPr>
                        </w:pPr>
                        <w:r>
                          <w:rPr>
                            <w:rFonts w:ascii="Times New Roman" w:hAnsi="Times New Roman" w:cs="Times New Roman"/>
                            <w:sz w:val="20"/>
                            <w:szCs w:val="20"/>
                          </w:rPr>
                          <w:t>Уведомление проверяемых лиц</w:t>
                        </w:r>
                      </w:p>
                      <w:p w:rsidR="00EC5A40" w:rsidRDefault="00EC5A40" w:rsidP="007540CD">
                        <w:pPr>
                          <w:rPr>
                            <w:szCs w:val="18"/>
                          </w:rPr>
                        </w:pPr>
                      </w:p>
                    </w:txbxContent>
                  </v:textbox>
                </v:rect>
                <v:shapetype id="_x0000_t4" coordsize="21600,21600" o:spt="4" path="m10800,l,10800,10800,21600,21600,10800xe">
                  <v:stroke joinstyle="miter"/>
                  <v:path gradientshapeok="t" o:connecttype="rect" textboxrect="5400,5400,16200,16200"/>
                </v:shapetype>
                <v:shape id="AutoShape 10" o:spid="_x0000_s1034" type="#_x0000_t4" style="position:absolute;left:17932;top:38341;width:20606;height:9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noMAA&#10;AADaAAAADwAAAGRycy9kb3ducmV2LnhtbERPS2rDMBDdF3oHMYXuajldFONaCaUQCE02dnuAqTWx&#10;nFgjR1Js9/bVIpDl4/2rzWIHMZEPvWMFqywHQdw63XOn4Od7+1KACBFZ4+CYFPxRgM368aHCUruZ&#10;a5qa2IkUwqFEBSbGsZQytIYshsyNxIk7Om8xJug7qT3OKdwO8jXP36TFnlODwZE+DbXn5moVnH5H&#10;Mx+KyzFvWj/Jr4PfXeq9Us9Py8c7iEhLvItv7p1WkLam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noMAAAADaAAAADwAAAAAAAAAAAAAAAACYAgAAZHJzL2Rvd25y&#10;ZXYueG1sUEsFBgAAAAAEAAQA9QAAAIUDA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v:textbox>
                </v:shape>
                <v:rect id="Rectangle 11" o:spid="_x0000_s1035" style="position:absolute;left:5924;top:47199;width:18079;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Составление и регистрация акта</w:t>
                        </w:r>
                      </w:p>
                    </w:txbxContent>
                  </v:textbox>
                </v:rect>
                <v:roundrect id="AutoShape 12" o:spid="_x0000_s1036" style="position:absolute;left:7054;top:55200;width:16949;height:8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Предоставление документов в Управление Росреестра по Челябинской области</w:t>
                        </w:r>
                      </w:p>
                    </w:txbxContent>
                  </v:textbox>
                </v:roundrect>
                <v:shape id="AutoShape 13" o:spid="_x0000_s1037" type="#_x0000_t4" style="position:absolute;left:35433;top:16808;width:20154;height:1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textbox>
                    <w:txbxContent>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p>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органом прокуратуры</w:t>
                        </w:r>
                      </w:p>
                    </w:txbxContent>
                  </v:textbox>
                </v:shape>
                <v:roundrect id="AutoShape 14" o:spid="_x0000_s1038" style="position:absolute;left:35433;top:47186;width:18726;height:6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Составление и регистрация акта</w:t>
                        </w:r>
                      </w:p>
                    </w:txbxContent>
                  </v:textbox>
                </v:roundrect>
                <v:roundrect id="AutoShape 15" o:spid="_x0000_s1039" style="position:absolute;left:42672;top:30359;width:19621;height:11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 Распоряжение администрации Пластовского муниципального района</w:t>
                        </w:r>
                      </w:p>
                      <w:p w:rsidR="00EC5A40" w:rsidRDefault="00EC5A40" w:rsidP="007540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 отмене распоряжения о проведении внеплановой проверки</w:t>
                        </w:r>
                      </w:p>
                    </w:txbxContent>
                  </v:textbox>
                </v:roundrect>
                <v:line id="Line 16" o:spid="_x0000_s1040" style="position:absolute;visibility:visible;mso-wrap-style:square" from="46450,6826" to="46456,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mso-wrap-style:square" from="57143,24644" to="57150,3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visibility:visible;mso-wrap-style:square" from="29724,30924" to="29730,3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3" style="position:absolute;flip:x;visibility:visible;mso-wrap-style:square" from="28581,24066" to="35433,2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0" o:spid="_x0000_s1044" style="position:absolute;visibility:visible;mso-wrap-style:square" from="54876,24638" to="57150,2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mso-wrap-style:square" from="43446,43065" to="43453,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7" style="position:absolute;visibility:visible;mso-wrap-style:square" from="15252,43065" to="15265,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visibility:visible;mso-wrap-style:square" from="16014,52851" to="16021,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5" o:spid="_x0000_s1049" type="#_x0000_t202" style="position:absolute;left:28956;top:19589;width:632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C5A40" w:rsidRDefault="00EC5A40" w:rsidP="007540CD">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xbxContent>
                  </v:textbox>
                </v:shape>
                <v:shape id="Text Box 26" o:spid="_x0000_s1050" type="#_x0000_t202" style="position:absolute;left:54870;top:20059;width:51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EC5A40" w:rsidRDefault="00EC5A40" w:rsidP="007540CD">
                        <w:pPr>
                          <w:rPr>
                            <w:rFonts w:ascii="Times New Roman" w:hAnsi="Times New Roman" w:cs="Times New Roman"/>
                            <w:sz w:val="20"/>
                            <w:szCs w:val="20"/>
                          </w:rPr>
                        </w:pPr>
                        <w:r>
                          <w:rPr>
                            <w:rFonts w:ascii="Times New Roman" w:hAnsi="Times New Roman" w:cs="Times New Roman"/>
                            <w:sz w:val="20"/>
                            <w:szCs w:val="20"/>
                          </w:rPr>
                          <w:t>нет</w:t>
                        </w:r>
                      </w:p>
                    </w:txbxContent>
                  </v:textbox>
                </v:shape>
                <v:shape id="Text Box 27" o:spid="_x0000_s1051" type="#_x0000_t202" style="position:absolute;left:11169;top:39401;width:593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да</w:t>
                        </w:r>
                      </w:p>
                    </w:txbxContent>
                  </v:textbox>
                </v:shape>
                <v:shape id="Text Box 28" o:spid="_x0000_s1052" type="#_x0000_t202" style="position:absolute;left:36442;top:38862;width:548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нет</w:t>
                        </w:r>
                      </w:p>
                    </w:txbxContent>
                  </v:textbox>
                </v:shape>
                <v:roundrect id="AutoShape 29" o:spid="_x0000_s1053" style="position:absolute;left:34290;top:6;width:27425;height:6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проведения внеплановой проверки</w:t>
                        </w:r>
                      </w:p>
                    </w:txbxContent>
                  </v:textbox>
                </v:roundrect>
                <v:roundrect id="AutoShape 30" o:spid="_x0000_s1054" style="position:absolute;left:1016;top:6210;width:28708;height:6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Распоряжение администрации Пластовского муниципального района</w:t>
                        </w:r>
                      </w:p>
                      <w:p w:rsidR="00EC5A40" w:rsidRDefault="00EC5A40" w:rsidP="007540CD">
                        <w:pPr>
                          <w:jc w:val="center"/>
                          <w:rPr>
                            <w:sz w:val="18"/>
                            <w:szCs w:val="18"/>
                          </w:rPr>
                        </w:pPr>
                        <w:r>
                          <w:rPr>
                            <w:sz w:val="18"/>
                            <w:szCs w:val="18"/>
                          </w:rPr>
                          <w:t>о проведении плановой проверки</w:t>
                        </w:r>
                      </w:p>
                      <w:p w:rsidR="00EC5A40" w:rsidRDefault="00EC5A40" w:rsidP="007540CD">
                        <w:pPr>
                          <w:jc w:val="center"/>
                          <w:rPr>
                            <w:szCs w:val="18"/>
                          </w:rPr>
                        </w:pPr>
                      </w:p>
                    </w:txbxContent>
                  </v:textbox>
                </v:roundrect>
                <v:line id="Line 31" o:spid="_x0000_s1055" style="position:absolute;visibility:visible;mso-wrap-style:square" from="13392,12439" to="13404,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56" style="position:absolute;visibility:visible;mso-wrap-style:square" from="45142,15589" to="45148,1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3" o:spid="_x0000_s1057" style="position:absolute;visibility:visible;mso-wrap-style:square" from="13392,22345" to="13411,3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4" o:spid="_x0000_s1058" style="position:absolute;visibility:visible;mso-wrap-style:square" from="28581,24072" to="2860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5" o:spid="_x0000_s1059" style="position:absolute;left:11811;top:33216;width:1943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C5A40" w:rsidRDefault="00EC5A40" w:rsidP="007540CD">
                        <w:pPr>
                          <w:jc w:val="center"/>
                          <w:rPr>
                            <w:rFonts w:ascii="Times New Roman" w:hAnsi="Times New Roman" w:cs="Times New Roman"/>
                            <w:sz w:val="20"/>
                            <w:szCs w:val="20"/>
                          </w:rPr>
                        </w:pPr>
                        <w:r>
                          <w:rPr>
                            <w:rFonts w:ascii="Times New Roman" w:hAnsi="Times New Roman" w:cs="Times New Roman"/>
                            <w:sz w:val="20"/>
                            <w:szCs w:val="20"/>
                          </w:rPr>
                          <w:t>Проведение проверки</w:t>
                        </w:r>
                      </w:p>
                    </w:txbxContent>
                  </v:textbox>
                </v:rect>
                <v:shapetype id="_x0000_t32" coordsize="21600,21600" o:spt="32" o:oned="t" path="m,l21600,21600e" filled="f">
                  <v:path arrowok="t" fillok="f" o:connecttype="none"/>
                  <o:lock v:ext="edit" shapetype="t"/>
                </v:shapetype>
                <v:shape id="AutoShape 36" o:spid="_x0000_s1060" type="#_x0000_t32" style="position:absolute;left:15252;top:43065;width:268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7" o:spid="_x0000_s1061" type="#_x0000_t32" style="position:absolute;left:38538;top:43065;width:490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w10:anchorlock/>
              </v:group>
            </w:pict>
          </mc:Fallback>
        </mc:AlternateContent>
      </w:r>
      <w:r w:rsidR="007540CD">
        <w:rPr>
          <w:rFonts w:ascii="Times New Roman" w:eastAsia="Times New Roman" w:hAnsi="Times New Roman" w:cs="Times New Roman"/>
          <w:bCs/>
          <w:sz w:val="24"/>
          <w:szCs w:val="24"/>
          <w:lang w:eastAsia="ru-RU"/>
        </w:rPr>
        <w:t> </w:t>
      </w:r>
    </w:p>
    <w:p w:rsidR="007540CD" w:rsidRDefault="007540CD" w:rsidP="007540CD">
      <w:pPr>
        <w:spacing w:after="0" w:line="240" w:lineRule="auto"/>
        <w:jc w:val="center"/>
        <w:rPr>
          <w:rFonts w:ascii="Times New Roman" w:eastAsia="Times New Roman" w:hAnsi="Times New Roman" w:cs="Times New Roman"/>
          <w:bCs/>
          <w:sz w:val="24"/>
          <w:szCs w:val="24"/>
          <w:lang w:eastAsia="ru-RU"/>
        </w:rPr>
      </w:pPr>
    </w:p>
    <w:p w:rsidR="007540CD" w:rsidRDefault="007540CD" w:rsidP="007540CD">
      <w:pPr>
        <w:spacing w:after="0" w:line="240" w:lineRule="auto"/>
        <w:jc w:val="center"/>
        <w:rPr>
          <w:rFonts w:ascii="Times New Roman" w:eastAsia="Times New Roman" w:hAnsi="Times New Roman" w:cs="Times New Roman"/>
          <w:bCs/>
          <w:sz w:val="24"/>
          <w:szCs w:val="24"/>
          <w:lang w:eastAsia="ru-RU"/>
        </w:rPr>
      </w:pPr>
    </w:p>
    <w:p w:rsidR="007540CD" w:rsidRDefault="007540CD" w:rsidP="007540CD">
      <w:pPr>
        <w:spacing w:after="0" w:line="240" w:lineRule="auto"/>
        <w:jc w:val="center"/>
        <w:rPr>
          <w:rFonts w:ascii="Times New Roman" w:eastAsia="Times New Roman" w:hAnsi="Times New Roman" w:cs="Times New Roman"/>
          <w:bCs/>
          <w:sz w:val="24"/>
          <w:szCs w:val="24"/>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2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after="0" w:line="240" w:lineRule="auto"/>
        <w:jc w:val="center"/>
        <w:rPr>
          <w:rFonts w:ascii="Times New Roman" w:eastAsia="Times New Roman" w:hAnsi="Times New Roman" w:cs="Times New Roman"/>
          <w:bCs/>
          <w:sz w:val="24"/>
          <w:szCs w:val="24"/>
          <w:lang w:eastAsia="ru-RU"/>
        </w:rPr>
      </w:pPr>
    </w:p>
    <w:p w:rsidR="007540CD" w:rsidRDefault="007540CD" w:rsidP="007540C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РАСПОРЯЖЕНИЕ</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p>
    <w:p w:rsidR="007540CD" w:rsidRDefault="007540CD" w:rsidP="007540C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проведении плановой (внеплановой) </w:t>
      </w:r>
    </w:p>
    <w:p w:rsidR="007540CD" w:rsidRDefault="007540CD" w:rsidP="007540C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проверки в отношении</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Руководствуясь ст.72 Земельного кодекса РФ, постановлением администрации Пластовского  муниципального района от 29.08.2012 года    № 605 «Об органе по осуществлению муниципального земельного контроля»,   </w:t>
      </w:r>
      <w:r>
        <w:rPr>
          <w:rFonts w:ascii="Times New Roman" w:hAnsi="Times New Roman" w:cs="Times New Roman"/>
          <w:bCs/>
          <w:sz w:val="28"/>
          <w:szCs w:val="28"/>
        </w:rPr>
        <w:t>административным  регламентом по  предоставлению муниципальной  функции «</w:t>
      </w:r>
      <w:r>
        <w:rPr>
          <w:rFonts w:ascii="Times New Roman" w:eastAsia="Times New Roman" w:hAnsi="Times New Roman" w:cs="Times New Roman"/>
          <w:bCs/>
          <w:sz w:val="28"/>
          <w:szCs w:val="28"/>
          <w:lang w:eastAsia="ru-RU"/>
        </w:rPr>
        <w:t>Осуществление муниципального  земельного контроля на территории Пластовского муниципального района</w:t>
      </w:r>
      <w:r>
        <w:rPr>
          <w:rFonts w:ascii="Times New Roman" w:eastAsia="Times New Roman" w:hAnsi="Times New Roman" w:cs="Times New Roman"/>
          <w:sz w:val="28"/>
          <w:szCs w:val="28"/>
          <w:lang w:eastAsia="ru-RU"/>
        </w:rPr>
        <w:t>, утвержденным постановлением администрации Пластовского  муниципального района от _____.______.20____ года    № ______:</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Провести проверку в отношении_______________________________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(место жительства/ нахождения)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Назначить лицом, уполномоченным на проведение проверки:______________________________________________________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(должность, фамилия, имя, отчество должностного лица, уполномоченного на проведение проверки)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выдавшего свидетельство об аккредитации)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Установить, что:</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проверка проводится с целью ____________________________________</w:t>
      </w:r>
    </w:p>
    <w:p w:rsidR="007540CD" w:rsidRDefault="007540CD" w:rsidP="0075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(ссылка на утвержденный ежемесячный  план проведения плановых проверок)</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задачей проверки является проведение мероприятий по осуществлению муниципального земельного контроля земельного участка с местоположением:_______________________________________________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предметом проверки является соблюдение   обязательных   требований,  установленных нормативными правовыми актами.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Установить, что срок проведения проверки составляет не более 20 рабочих дней.</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проведению проверки приступить____________________________</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Проверку окончить не позднее        ____________________________</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процессе   проверки   провести  следующие  мероприятия  по  контролю, необходимые для достижения целей и задач проведения проверки: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проверку правоустанавливающих документов на земельный участок,</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проверку удостоверения личности, либо документа, подтверждающего полномочия доверенного лица  действовать по доверенности;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осмотр земельного участка на соответствие:</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установленному виду разрешённого использования;</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фактических границ земельного участка границам, установленным документально;</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ориентировочный обмер земельного участка (при необходимости);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составление фотоматериалов (при необходимости);</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составление документов по итогам проведения проверки муниципального земельного контроля.</w:t>
      </w:r>
    </w:p>
    <w:p w:rsidR="007540CD" w:rsidRDefault="007540CD" w:rsidP="007540CD">
      <w:pPr>
        <w:spacing w:after="0" w:line="240" w:lineRule="auto"/>
        <w:jc w:val="both"/>
        <w:rPr>
          <w:rFonts w:ascii="Times New Roman" w:eastAsia="Times New Roman" w:hAnsi="Times New Roman" w:cs="Times New Roman"/>
          <w:sz w:val="28"/>
          <w:szCs w:val="28"/>
          <w:lang w:eastAsia="ru-RU"/>
        </w:rPr>
      </w:pPr>
    </w:p>
    <w:p w:rsidR="007540CD" w:rsidRDefault="007540CD" w:rsidP="007540CD">
      <w:pPr>
        <w:spacing w:after="0" w:line="240" w:lineRule="auto"/>
        <w:rPr>
          <w:rFonts w:ascii="Times New Roman" w:eastAsia="Times New Roman" w:hAnsi="Times New Roman" w:cs="Times New Roman"/>
          <w:bCs/>
          <w:sz w:val="28"/>
          <w:szCs w:val="28"/>
          <w:lang w:eastAsia="ru-RU"/>
        </w:rPr>
      </w:pPr>
    </w:p>
    <w:p w:rsidR="007540CD" w:rsidRDefault="007540CD" w:rsidP="007540CD">
      <w:pPr>
        <w:spacing w:after="0" w:line="240" w:lineRule="auto"/>
        <w:rPr>
          <w:rFonts w:ascii="Times New Roman" w:eastAsia="Times New Roman" w:hAnsi="Times New Roman" w:cs="Times New Roman"/>
          <w:bCs/>
          <w:sz w:val="28"/>
          <w:szCs w:val="28"/>
          <w:lang w:eastAsia="ru-RU"/>
        </w:rPr>
      </w:pPr>
    </w:p>
    <w:p w:rsidR="007540CD" w:rsidRDefault="007540CD" w:rsidP="007540CD">
      <w:pPr>
        <w:spacing w:after="0" w:line="240" w:lineRule="auto"/>
        <w:rPr>
          <w:rFonts w:ascii="Times New Roman" w:eastAsia="Times New Roman" w:hAnsi="Times New Roman" w:cs="Times New Roman"/>
          <w:bCs/>
          <w:sz w:val="28"/>
          <w:szCs w:val="28"/>
          <w:lang w:eastAsia="ru-RU"/>
        </w:rPr>
      </w:pPr>
    </w:p>
    <w:p w:rsidR="007540CD" w:rsidRDefault="007540CD" w:rsidP="007540C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Пластовского </w:t>
      </w:r>
    </w:p>
    <w:p w:rsidR="007540CD" w:rsidRDefault="007540CD" w:rsidP="007540C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района</w:t>
      </w: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0E3A05">
      <w:pPr>
        <w:spacing w:after="0" w:line="240" w:lineRule="auto"/>
        <w:rPr>
          <w:rFonts w:ascii="Times New Roman" w:eastAsia="Times New Roman" w:hAnsi="Times New Roman" w:cs="Times New Roman"/>
          <w:sz w:val="28"/>
          <w:szCs w:val="28"/>
          <w:lang w:eastAsia="ru-RU"/>
        </w:rPr>
      </w:pPr>
    </w:p>
    <w:p w:rsidR="00311785" w:rsidRDefault="00311785" w:rsidP="000E3A05">
      <w:pPr>
        <w:spacing w:after="0" w:line="240" w:lineRule="auto"/>
        <w:rPr>
          <w:rFonts w:ascii="Times New Roman" w:eastAsia="Times New Roman" w:hAnsi="Times New Roman" w:cs="Times New Roman"/>
          <w:sz w:val="28"/>
          <w:szCs w:val="28"/>
          <w:lang w:eastAsia="ru-RU"/>
        </w:rPr>
      </w:pPr>
    </w:p>
    <w:p w:rsidR="00311785" w:rsidRDefault="00311785" w:rsidP="000E3A05">
      <w:pPr>
        <w:spacing w:after="0" w:line="240" w:lineRule="auto"/>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3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after="0" w:line="240" w:lineRule="auto"/>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t>Акт № _____</w:t>
      </w:r>
    </w:p>
    <w:p w:rsidR="007540CD" w:rsidRDefault="007540CD" w:rsidP="007540CD">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bCs/>
          <w:caps/>
          <w:sz w:val="28"/>
          <w:szCs w:val="28"/>
          <w:lang w:eastAsia="ru-RU"/>
        </w:rPr>
        <w:t>проверки органом муниципального земельного контроля</w:t>
      </w:r>
    </w:p>
    <w:p w:rsidR="007540CD" w:rsidRDefault="007540CD" w:rsidP="007540CD">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bCs/>
          <w:caps/>
          <w:sz w:val="28"/>
          <w:szCs w:val="28"/>
          <w:lang w:eastAsia="ru-RU"/>
        </w:rPr>
        <w:t>соблюдения земельного законодательства на территории Пластовского муниципального района</w:t>
      </w:r>
    </w:p>
    <w:p w:rsidR="007540CD" w:rsidRDefault="007540CD" w:rsidP="007540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7540CD" w:rsidRDefault="007540CD" w:rsidP="007540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Пласт                                                            «____»____________ 20__ г.          </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адресу</w:t>
      </w:r>
      <w:r>
        <w:rPr>
          <w:rFonts w:ascii="Times New Roman" w:eastAsia="Times New Roman" w:hAnsi="Times New Roman" w:cs="Times New Roman"/>
          <w:sz w:val="24"/>
          <w:szCs w:val="24"/>
          <w:lang w:eastAsia="ru-RU"/>
        </w:rPr>
        <w:t xml:space="preserve"> 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 проведения проверки)</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распоряжения администрации Пластовского муниципального района  от  ____________ 20_____г.         №_____ проведена плановая выездная проверка в отношении:                                                     ________________________________________________________________________________________________________________________________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физического лица/ наименование юридического лица)</w:t>
      </w:r>
    </w:p>
    <w:p w:rsidR="007540CD" w:rsidRDefault="007540CD" w:rsidP="007540C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проведения проверки: _______ 20___ г. с __ час. __ мин. до__</w:t>
      </w:r>
      <w:r w:rsidR="000E3A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 __</w:t>
      </w:r>
      <w:r w:rsidR="000E3A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мин.</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продолжительность проверки: 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(рабочих дней/часов)</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 составлен должностным лицом  Управления экономикой и муниципальным имуществом администрации Пластовского муниципального района</w:t>
      </w:r>
      <w:r w:rsidR="000E3A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w:t>
      </w:r>
    </w:p>
    <w:p w:rsidR="007540CD" w:rsidRDefault="007540CD" w:rsidP="007540C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p w:rsidR="007540CD" w:rsidRDefault="007540CD" w:rsidP="007540C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копией распоряжения о проведении проверки ознакомлен:</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     </w:t>
      </w:r>
      <w:r>
        <w:rPr>
          <w:rFonts w:ascii="Times New Roman" w:eastAsia="Times New Roman" w:hAnsi="Times New Roman" w:cs="Times New Roman"/>
          <w:sz w:val="24"/>
          <w:szCs w:val="24"/>
          <w:lang w:eastAsia="ru-RU"/>
        </w:rPr>
        <w:t>                    (Ф.И.О физического лица/ наименование юридического лица)</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Лицо(а), проводившие проверку:</w:t>
      </w:r>
      <w:r>
        <w:rPr>
          <w:rFonts w:ascii="Times New Roman" w:eastAsia="Times New Roman" w:hAnsi="Times New Roman" w:cs="Times New Roman"/>
          <w:sz w:val="24"/>
          <w:szCs w:val="24"/>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должность должностного лица проводившего  проверку;  в случае участия в проверке экспертов, экспертных организаций указываются Ф.И.О., должности экспертов и/или наименование экспертных организаций реквизиты свидетельства об аккредитации и наименование органа, выдавшего свидетельство)</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При проведении проверки присутствовали:</w:t>
      </w:r>
      <w:r>
        <w:rPr>
          <w:rFonts w:ascii="Times New Roman" w:eastAsia="Times New Roman" w:hAnsi="Times New Roman" w:cs="Times New Roman"/>
          <w:sz w:val="24"/>
          <w:szCs w:val="24"/>
          <w:lang w:eastAsia="ru-RU"/>
        </w:rPr>
        <w:t xml:space="preserve"> _________________________________</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                         (Ф.И.О., физического лица или уполномоченного представителя физического,  юридическог</w:t>
      </w:r>
      <w:r w:rsidR="000E3A0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лица, присутствовавших при проведении мероприятий по проверке)</w:t>
      </w:r>
    </w:p>
    <w:p w:rsidR="007540CD" w:rsidRDefault="007540CD" w:rsidP="007540C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проведения проверки:</w:t>
      </w:r>
    </w:p>
    <w:p w:rsidR="007540CD" w:rsidRDefault="007540CD" w:rsidP="007540C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нарушения не выявлены</w:t>
      </w:r>
      <w:r>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Прилагаемые к акту проверки документы</w:t>
      </w:r>
      <w:r>
        <w:rPr>
          <w:rFonts w:ascii="Times New Roman" w:eastAsia="Times New Roman" w:hAnsi="Times New Roman" w:cs="Times New Roman"/>
          <w:sz w:val="24"/>
          <w:szCs w:val="24"/>
          <w:lang w:eastAsia="ru-RU"/>
        </w:rPr>
        <w:t>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лиц, проводивших проверку:</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  ___________________________________________________________________________________________________________________________________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физического лица или уполномоченного представителя физического  лица)</w:t>
      </w:r>
    </w:p>
    <w:p w:rsidR="007540CD" w:rsidRDefault="007540CD" w:rsidP="007540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»______________20__                             ___________________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об отказе ознакомления проверяемого лица (его уполномоченного представителя) с актом проверки                       </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должностного лица, проводившего проверку)</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F3163" w:rsidRPr="00615611" w:rsidRDefault="00FF3163" w:rsidP="000E3A05">
      <w:pPr>
        <w:spacing w:before="100" w:beforeAutospacing="1" w:after="100" w:afterAutospacing="1" w:line="240" w:lineRule="auto"/>
        <w:rPr>
          <w:rFonts w:ascii="Times New Roman" w:eastAsia="Times New Roman" w:hAnsi="Times New Roman" w:cs="Times New Roman"/>
          <w:b/>
          <w:bCs/>
          <w:sz w:val="24"/>
          <w:szCs w:val="24"/>
          <w:lang w:eastAsia="ru-RU"/>
        </w:rPr>
      </w:pPr>
    </w:p>
    <w:p w:rsidR="00FF3163" w:rsidRPr="00615611" w:rsidRDefault="00FF3163"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4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АКТ №____</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 НЕВОЗМОЖНОСТИ ПРОВЕДЕНИЯ ОРГАНОМ МУНИЦИПАЛЬНОГО ЗЕМЕЛЬНОГО КОНТРОЛЯ ПЛАНОВОЙ ПРОВЕРКИ</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 адресу</w:t>
      </w:r>
      <w:r>
        <w:rPr>
          <w:rFonts w:ascii="Times New Roman" w:eastAsia="Times New Roman" w:hAnsi="Times New Roman" w:cs="Times New Roman"/>
          <w:sz w:val="24"/>
          <w:szCs w:val="24"/>
          <w:lang w:eastAsia="ru-RU"/>
        </w:rPr>
        <w:t xml:space="preserve"> 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 проверки)</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На основании распоряжения администрации Пластовского муниципального района от  __________20_____ года № _____  назначено  проведение плановой выездной проверки в отношении   _______________</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физического лица/ наименование юридического лица)</w:t>
      </w:r>
    </w:p>
    <w:p w:rsidR="007540CD" w:rsidRDefault="007540CD" w:rsidP="007540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проведения проверки: _______ 20___ г. с __ час. __ мин. до    __час __мин.</w:t>
      </w:r>
    </w:p>
    <w:p w:rsidR="007540CD" w:rsidRDefault="007540CD" w:rsidP="007540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о невозможности проведения органом муниципального земельного контроля плановой проверки составлен должностным лицом Управления экономикой и муниципальным имуществом администрации Пластовского муниципального района на основании следующего:</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       </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Лицо, ответственное за проведение  проверки:</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Прилагаемые к акту проверки документы______________________________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лиц, ответственных за проведение  проверки: 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p>
    <w:p w:rsidR="007540CD" w:rsidRPr="00FF3163" w:rsidRDefault="007540CD" w:rsidP="00FF31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4"/>
          <w:szCs w:val="24"/>
          <w:lang w:eastAsia="ru-RU"/>
        </w:rPr>
        <w:t xml:space="preserve"> (подпись)</w:t>
      </w:r>
    </w:p>
    <w:p w:rsidR="007540CD" w:rsidRDefault="007540CD" w:rsidP="007540CD">
      <w:pPr>
        <w:spacing w:after="0" w:line="240" w:lineRule="auto"/>
        <w:jc w:val="right"/>
        <w:rPr>
          <w:rFonts w:ascii="Times New Roman" w:eastAsia="Times New Roman" w:hAnsi="Times New Roman" w:cs="Times New Roman"/>
          <w:sz w:val="28"/>
          <w:szCs w:val="28"/>
          <w:lang w:eastAsia="ru-RU"/>
        </w:rPr>
      </w:pPr>
    </w:p>
    <w:p w:rsidR="000E3A05" w:rsidRDefault="000E3A05" w:rsidP="007540CD">
      <w:pPr>
        <w:spacing w:after="0" w:line="240" w:lineRule="auto"/>
        <w:jc w:val="right"/>
        <w:rPr>
          <w:rFonts w:ascii="Times New Roman" w:eastAsia="Times New Roman" w:hAnsi="Times New Roman" w:cs="Times New Roman"/>
          <w:sz w:val="28"/>
          <w:szCs w:val="28"/>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5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Пластовского муниципального района</w:t>
      </w: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ОБМЕР ПЛОЩАДИ ЗЕМЕЛЬНОГО УЧАСТКА</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акту ПРОВЕРКИ  ОРГАНОМ МУНИЦИПАЛЬНОГО ЗЕМЕЛЬНОГО КОНТРОЛЯ СОБЛЮДЕНИЯ ЗЕМЕЛЬНОГО ЗАКОНОДАТЕЛЬСТВА НА ТЕРРИТОРИИ ПЛАСТОВСКОГО МУНИЦИПАЛЬНОГО РАЙОНА    «___»__________ 20______г.  №_______</w:t>
      </w:r>
    </w:p>
    <w:p w:rsidR="007540CD" w:rsidRDefault="007540CD" w:rsidP="007540CD">
      <w:pPr>
        <w:spacing w:after="0" w:line="240" w:lineRule="auto"/>
        <w:rPr>
          <w:rFonts w:ascii="Times New Roman" w:eastAsia="Times New Roman" w:hAnsi="Times New Roman" w:cs="Times New Roman"/>
          <w:sz w:val="28"/>
          <w:szCs w:val="28"/>
          <w:lang w:eastAsia="ru-RU"/>
        </w:rPr>
      </w:pP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Обмер земельного участка провели:____________________________________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присутствии_____________________________________________________ </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физического лица/ представителя юридического лица)</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 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земельного участка)</w:t>
      </w:r>
    </w:p>
    <w:p w:rsidR="007540CD" w:rsidRDefault="007540CD" w:rsidP="007540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обмеру ориентировочная площадь земельного участка составляет__________ (______________________________) кв. м</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(площадь земельного участка прописью)</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площади 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Особые отметки 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540CD" w:rsidRDefault="007540CD" w:rsidP="007540CD">
      <w:pPr>
        <w:spacing w:after="0" w:line="240" w:lineRule="auto"/>
        <w:rPr>
          <w:rFonts w:ascii="Times New Roman" w:eastAsia="Times New Roman" w:hAnsi="Times New Roman" w:cs="Times New Roman"/>
          <w:sz w:val="28"/>
          <w:szCs w:val="28"/>
          <w:lang w:eastAsia="ru-RU"/>
        </w:rPr>
      </w:pP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должностных  лиц,</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проводивших обмер                                                           ______________________       _______________________________________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(подпись)                                      (фамилия, имя, отчество)</w:t>
      </w:r>
      <w:r>
        <w:rPr>
          <w:rFonts w:ascii="Times New Roman" w:eastAsia="Times New Roman" w:hAnsi="Times New Roman" w:cs="Times New Roman"/>
          <w:sz w:val="28"/>
          <w:szCs w:val="28"/>
          <w:lang w:eastAsia="ru-RU"/>
        </w:rPr>
        <w:t>  ______________________        _ _____________________________________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(подпись)                                     (фамилия, имя, отчество)</w:t>
      </w:r>
    </w:p>
    <w:p w:rsidR="007540CD" w:rsidRDefault="007540CD" w:rsidP="00754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Присутствующий                                                               ______________________         _______________________________________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(фамилия, имя, отчество)</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w:t>
      </w:r>
      <w:r>
        <w:rPr>
          <w:rFonts w:ascii="Times New Roman" w:eastAsia="Times New Roman" w:hAnsi="Times New Roman" w:cs="Times New Roman"/>
          <w:sz w:val="28"/>
          <w:szCs w:val="28"/>
          <w:lang w:eastAsia="ru-RU"/>
        </w:rPr>
        <w:t xml:space="preserve">Приложение 6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Cs/>
          <w:sz w:val="24"/>
          <w:szCs w:val="24"/>
          <w:lang w:eastAsia="ru-RU"/>
        </w:rPr>
        <w:t>СХЕМАТИЧЕСКИЙ ЧЕРТЕЖ ЗЕМЕЛЬНОГО УЧАСТКА</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акту ПРОВЕРКИ ОРГАНОМ МУНИЦИПАЛЬНОГО ЗЕМЕЛЬНОГО КОНТРОЛЯ СОБЛЮДЕНИЯ ЗЕМЕЛЬНОГО ЗАКОНОДАТЕЛЬСТВА НА ТЕРРИТОРИИ ПЛАСТОВСКОГО МУНИЦИПАЛЬНОГО РАЙОНА от "___" __________ 20___ г. № ___</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___________________________________________</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(фамилия, имя, отчество должностного лица)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7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ФОТОТАБЛИЦА</w:t>
      </w:r>
    </w:p>
    <w:p w:rsidR="007540CD" w:rsidRDefault="007540CD" w:rsidP="00754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акту ПРОВЕРКИ ОРГАНОМ МУНИЦИПАЛЬНОГО ЗЕМЕЛЬНОГО КОНТРОЛЯ СОБЛЮДЕНИЯ ЗЕМЕЛЬНОГО ЗАКОНОДАТЕЛЬСТВА НА ТЕРРИТОРИИ ПЛАСТОВСКОГО МУНИЦИПАЛЬНОГО РАЙОНА от "___" _________ 20____г. № ____</w:t>
      </w:r>
    </w:p>
    <w:p w:rsidR="007540CD" w:rsidRDefault="007540CD" w:rsidP="007540CD">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_____________________________________________________________________________</w:t>
      </w:r>
    </w:p>
    <w:p w:rsidR="007540CD" w:rsidRDefault="007540CD" w:rsidP="007540C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(местоположение земельного участка)</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                                                       ______________________</w:t>
      </w:r>
    </w:p>
    <w:p w:rsidR="007540CD" w:rsidRDefault="007540CD" w:rsidP="0075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должностного лица)                                                    (Ф.И.О. должностного лица)</w:t>
      </w: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sz w:val="28"/>
          <w:szCs w:val="28"/>
        </w:rPr>
      </w:pP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8 </w:t>
      </w:r>
    </w:p>
    <w:p w:rsidR="007540CD" w:rsidRDefault="007540CD" w:rsidP="007540CD">
      <w:pPr>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к </w:t>
      </w:r>
      <w:r>
        <w:rPr>
          <w:rFonts w:ascii="Times New Roman" w:hAnsi="Times New Roman" w:cs="Times New Roman"/>
          <w:bCs/>
          <w:sz w:val="28"/>
          <w:szCs w:val="28"/>
        </w:rPr>
        <w:t xml:space="preserve">административному регламенту </w:t>
      </w:r>
    </w:p>
    <w:p w:rsidR="007540CD" w:rsidRDefault="007540CD" w:rsidP="007540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исполнению муниципальной</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функции «</w:t>
      </w:r>
      <w:r>
        <w:rPr>
          <w:rFonts w:ascii="Times New Roman" w:eastAsia="Times New Roman" w:hAnsi="Times New Roman" w:cs="Times New Roman"/>
          <w:bCs/>
          <w:sz w:val="28"/>
          <w:szCs w:val="28"/>
          <w:lang w:eastAsia="ru-RU"/>
        </w:rPr>
        <w:t xml:space="preserve">Осуществление муниципального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земельного контроля на территории  </w:t>
      </w:r>
    </w:p>
    <w:p w:rsidR="007540CD" w:rsidRDefault="007540CD" w:rsidP="007540C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Пластовского муниципального района</w:t>
      </w:r>
    </w:p>
    <w:p w:rsidR="007540CD" w:rsidRDefault="007540CD" w:rsidP="007540CD">
      <w:pPr>
        <w:spacing w:after="0" w:line="240" w:lineRule="auto"/>
        <w:jc w:val="right"/>
        <w:rPr>
          <w:rFonts w:ascii="Times New Roman" w:hAnsi="Times New Roman" w:cs="Times New Roman"/>
          <w:bCs/>
          <w:sz w:val="28"/>
          <w:szCs w:val="28"/>
        </w:rPr>
      </w:pPr>
    </w:p>
    <w:p w:rsidR="007540CD" w:rsidRDefault="007540CD" w:rsidP="007540CD">
      <w:pPr>
        <w:spacing w:after="0" w:line="240" w:lineRule="auto"/>
        <w:jc w:val="right"/>
        <w:rPr>
          <w:rFonts w:ascii="Times New Roman" w:hAnsi="Times New Roman" w:cs="Times New Roman"/>
          <w:bCs/>
          <w:sz w:val="28"/>
          <w:szCs w:val="28"/>
        </w:rPr>
      </w:pPr>
    </w:p>
    <w:tbl>
      <w:tblPr>
        <w:tblW w:w="0" w:type="auto"/>
        <w:tblInd w:w="3936" w:type="dxa"/>
        <w:tblLayout w:type="fixed"/>
        <w:tblLook w:val="04A0" w:firstRow="1" w:lastRow="0" w:firstColumn="1" w:lastColumn="0" w:noHBand="0" w:noVBand="1"/>
      </w:tblPr>
      <w:tblGrid>
        <w:gridCol w:w="5635"/>
      </w:tblGrid>
      <w:tr w:rsidR="007540CD" w:rsidTr="007540CD">
        <w:tc>
          <w:tcPr>
            <w:tcW w:w="5635" w:type="dxa"/>
            <w:hideMark/>
          </w:tcPr>
          <w:p w:rsidR="007540CD" w:rsidRDefault="007540CD">
            <w:pPr>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Главе Пластовского муниципального района</w:t>
            </w:r>
          </w:p>
          <w:p w:rsidR="007540CD" w:rsidRDefault="007540CD">
            <w:pPr>
              <w:snapToGri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457020 Челябинская область, г. Пласт, улица Октябрьская, 45</w:t>
            </w:r>
          </w:p>
          <w:p w:rsidR="007540CD" w:rsidRDefault="007540CD">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7540CD" w:rsidTr="007540CD">
        <w:tc>
          <w:tcPr>
            <w:tcW w:w="5635" w:type="dxa"/>
          </w:tcPr>
          <w:p w:rsidR="007540CD" w:rsidRDefault="007540CD">
            <w:pPr>
              <w:snapToGrid w:val="0"/>
              <w:spacing w:after="0" w:line="240" w:lineRule="auto"/>
              <w:ind w:firstLine="5"/>
              <w:jc w:val="both"/>
              <w:rPr>
                <w:rFonts w:ascii="Times New Roman" w:eastAsia="Calibri" w:hAnsi="Times New Roman" w:cs="Times New Roman"/>
                <w:sz w:val="20"/>
                <w:szCs w:val="20"/>
              </w:rPr>
            </w:pPr>
            <w:r>
              <w:rPr>
                <w:rFonts w:ascii="Times New Roman" w:eastAsia="Calibri" w:hAnsi="Times New Roman" w:cs="Times New Roman"/>
                <w:sz w:val="20"/>
                <w:szCs w:val="20"/>
              </w:rPr>
              <w:t>(для юридических лиц - наименование организации, юридический адрес,                                                                         контактные телефоны;</w:t>
            </w:r>
          </w:p>
          <w:p w:rsidR="007540CD" w:rsidRDefault="007540CD">
            <w:pPr>
              <w:snapToGrid w:val="0"/>
              <w:spacing w:after="0" w:line="240" w:lineRule="auto"/>
              <w:ind w:firstLine="5"/>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w:t>
            </w:r>
          </w:p>
          <w:p w:rsidR="007540CD" w:rsidRDefault="007540C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(для физических лиц, индивидуальных предпринимателей - Ф.И.О., паспортные данные, адрес по прописке, контактные телефоны)</w:t>
            </w:r>
          </w:p>
          <w:p w:rsidR="007540CD" w:rsidRDefault="007540C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w:t>
            </w:r>
          </w:p>
          <w:p w:rsidR="007540CD" w:rsidRDefault="007540C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w:t>
            </w:r>
          </w:p>
          <w:p w:rsidR="007540CD" w:rsidRDefault="007540C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w:t>
            </w:r>
            <w:r>
              <w:rPr>
                <w:rFonts w:ascii="Times New Roman" w:eastAsia="Calibri" w:hAnsi="Times New Roman" w:cs="Times New Roman"/>
                <w:sz w:val="20"/>
                <w:szCs w:val="20"/>
              </w:rPr>
              <w:t>(почтовый, электронной почты)</w:t>
            </w:r>
            <w:r>
              <w:rPr>
                <w:rFonts w:ascii="Times New Roman" w:eastAsia="Calibri" w:hAnsi="Times New Roman" w:cs="Times New Roman"/>
                <w:sz w:val="28"/>
                <w:szCs w:val="28"/>
              </w:rPr>
              <w:t>, по которому должен быть направлен ответ: ____________________________________</w:t>
            </w:r>
          </w:p>
          <w:p w:rsidR="007540CD" w:rsidRDefault="007540CD">
            <w:pPr>
              <w:spacing w:after="0" w:line="240" w:lineRule="auto"/>
              <w:ind w:firstLine="709"/>
              <w:jc w:val="both"/>
              <w:rPr>
                <w:rFonts w:ascii="Times New Roman" w:eastAsia="Calibri" w:hAnsi="Times New Roman" w:cs="Times New Roman"/>
                <w:sz w:val="28"/>
                <w:szCs w:val="28"/>
              </w:rPr>
            </w:pPr>
          </w:p>
          <w:p w:rsidR="007540CD" w:rsidRDefault="007540CD">
            <w:pPr>
              <w:spacing w:after="0" w:line="240" w:lineRule="auto"/>
              <w:ind w:firstLine="709"/>
              <w:jc w:val="both"/>
              <w:rPr>
                <w:rFonts w:ascii="Times New Roman" w:eastAsia="Calibri" w:hAnsi="Times New Roman" w:cs="Times New Roman"/>
                <w:sz w:val="28"/>
                <w:szCs w:val="28"/>
              </w:rPr>
            </w:pPr>
          </w:p>
        </w:tc>
      </w:tr>
    </w:tbl>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7540CD" w:rsidRDefault="007540CD" w:rsidP="007540CD">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Жалоба.</w:t>
      </w:r>
    </w:p>
    <w:p w:rsidR="007540CD" w:rsidRDefault="007540CD" w:rsidP="007540CD">
      <w:pPr>
        <w:spacing w:after="0" w:line="240" w:lineRule="auto"/>
        <w:ind w:firstLine="720"/>
        <w:rPr>
          <w:rFonts w:ascii="Times New Roman" w:hAnsi="Times New Roman" w:cs="Times New Roman"/>
          <w:sz w:val="28"/>
          <w:szCs w:val="28"/>
        </w:rPr>
      </w:pPr>
    </w:p>
    <w:p w:rsidR="007540CD" w:rsidRDefault="007540CD" w:rsidP="007540CD">
      <w:pPr>
        <w:spacing w:after="0" w:line="240" w:lineRule="auto"/>
        <w:ind w:firstLine="720"/>
        <w:jc w:val="center"/>
        <w:rPr>
          <w:rFonts w:ascii="Times New Roman" w:hAnsi="Times New Roman" w:cs="Times New Roman"/>
        </w:rPr>
      </w:pPr>
      <w:r>
        <w:rPr>
          <w:rFonts w:ascii="Times New Roman" w:hAnsi="Times New Roman" w:cs="Times New Roman"/>
        </w:rPr>
        <w:t>(Изложение по сути обращения)</w:t>
      </w:r>
    </w:p>
    <w:p w:rsidR="007540CD" w:rsidRDefault="007540CD" w:rsidP="007540CD">
      <w:pPr>
        <w:spacing w:after="0" w:line="240" w:lineRule="auto"/>
        <w:ind w:firstLine="720"/>
        <w:jc w:val="center"/>
        <w:rPr>
          <w:rFonts w:ascii="Times New Roman" w:hAnsi="Times New Roman" w:cs="Times New Roman"/>
          <w:sz w:val="28"/>
          <w:szCs w:val="28"/>
        </w:rPr>
      </w:pPr>
    </w:p>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spacing w:after="0" w:line="240" w:lineRule="auto"/>
        <w:ind w:firstLine="180"/>
        <w:jc w:val="both"/>
        <w:rPr>
          <w:rFonts w:ascii="Times New Roman" w:hAnsi="Times New Roman" w:cs="Times New Roman"/>
        </w:rPr>
      </w:pPr>
      <w:r>
        <w:rPr>
          <w:rFonts w:ascii="Times New Roman" w:hAnsi="Times New Roman" w:cs="Times New Roman"/>
        </w:rPr>
        <w:t>______________           ____________________      _____________       ______________</w:t>
      </w:r>
    </w:p>
    <w:p w:rsidR="007540CD" w:rsidRDefault="007540CD" w:rsidP="007540CD">
      <w:pPr>
        <w:spacing w:after="0" w:line="240" w:lineRule="auto"/>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(дата)                                          должность                           подпись                    расшифровка подписи    </w:t>
      </w:r>
    </w:p>
    <w:p w:rsidR="007540CD" w:rsidRDefault="007540CD" w:rsidP="007540C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М.П.</w:t>
      </w:r>
    </w:p>
    <w:p w:rsidR="007540CD" w:rsidRDefault="007540CD" w:rsidP="007540CD">
      <w:pPr>
        <w:spacing w:after="0" w:line="240" w:lineRule="auto"/>
        <w:ind w:left="4248" w:firstLine="5"/>
        <w:jc w:val="both"/>
        <w:rPr>
          <w:rFonts w:ascii="Times New Roman" w:hAnsi="Times New Roman" w:cs="Times New Roman"/>
          <w:sz w:val="28"/>
          <w:szCs w:val="28"/>
        </w:rPr>
      </w:pPr>
    </w:p>
    <w:p w:rsidR="007540CD" w:rsidRDefault="007540CD" w:rsidP="007540CD">
      <w:pPr>
        <w:pStyle w:val="ConsPlusNonformat"/>
        <w:widowControl/>
        <w:rPr>
          <w:rFonts w:ascii="Times New Roman" w:hAnsi="Times New Roman" w:cs="Times New Roman"/>
          <w:sz w:val="28"/>
          <w:szCs w:val="28"/>
        </w:rPr>
      </w:pPr>
    </w:p>
    <w:p w:rsidR="007540CD" w:rsidRDefault="007540CD" w:rsidP="007540CD">
      <w:pPr>
        <w:pStyle w:val="ConsPlusNonformat"/>
        <w:widowControl/>
        <w:rPr>
          <w:rFonts w:ascii="Times New Roman" w:hAnsi="Times New Roman" w:cs="Times New Roman"/>
          <w:sz w:val="28"/>
          <w:szCs w:val="28"/>
        </w:rPr>
      </w:pPr>
    </w:p>
    <w:p w:rsidR="007540CD" w:rsidRDefault="007540CD" w:rsidP="007540CD">
      <w:pPr>
        <w:pStyle w:val="ConsPlusNonformat"/>
        <w:widowControl/>
        <w:rPr>
          <w:rFonts w:ascii="Times New Roman" w:hAnsi="Times New Roman" w:cs="Times New Roman"/>
          <w:sz w:val="28"/>
          <w:szCs w:val="28"/>
        </w:rPr>
      </w:pPr>
    </w:p>
    <w:p w:rsidR="007540CD" w:rsidRDefault="007540CD" w:rsidP="007540CD">
      <w:pPr>
        <w:autoSpaceDE w:val="0"/>
        <w:autoSpaceDN w:val="0"/>
        <w:adjustRightInd w:val="0"/>
        <w:spacing w:after="0" w:line="240" w:lineRule="auto"/>
        <w:jc w:val="both"/>
        <w:rPr>
          <w:rFonts w:ascii="Times New Roman" w:hAnsi="Times New Roman" w:cs="Times New Roman"/>
          <w:bCs/>
          <w:color w:val="000000"/>
          <w:sz w:val="28"/>
          <w:szCs w:val="28"/>
        </w:rPr>
      </w:pPr>
    </w:p>
    <w:p w:rsidR="007540CD" w:rsidRDefault="007540CD" w:rsidP="007540CD"/>
    <w:p w:rsidR="00A94661" w:rsidRDefault="00A94661"/>
    <w:sectPr w:rsidR="00A94661" w:rsidSect="00A9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65A26"/>
    <w:multiLevelType w:val="hybridMultilevel"/>
    <w:tmpl w:val="2BEA1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CD"/>
    <w:rsid w:val="00021A53"/>
    <w:rsid w:val="00046B37"/>
    <w:rsid w:val="00071197"/>
    <w:rsid w:val="000740AB"/>
    <w:rsid w:val="000B7701"/>
    <w:rsid w:val="000C57A7"/>
    <w:rsid w:val="000D766A"/>
    <w:rsid w:val="000E3A05"/>
    <w:rsid w:val="00142C77"/>
    <w:rsid w:val="00146ABB"/>
    <w:rsid w:val="001479BF"/>
    <w:rsid w:val="001571A7"/>
    <w:rsid w:val="00193AED"/>
    <w:rsid w:val="001A4EEB"/>
    <w:rsid w:val="002232A9"/>
    <w:rsid w:val="00255F01"/>
    <w:rsid w:val="00271919"/>
    <w:rsid w:val="0029726C"/>
    <w:rsid w:val="002C32B3"/>
    <w:rsid w:val="002D4E23"/>
    <w:rsid w:val="002E3842"/>
    <w:rsid w:val="00311785"/>
    <w:rsid w:val="003236B1"/>
    <w:rsid w:val="00324839"/>
    <w:rsid w:val="00324A9A"/>
    <w:rsid w:val="00357BEF"/>
    <w:rsid w:val="003657D0"/>
    <w:rsid w:val="003815FC"/>
    <w:rsid w:val="00387560"/>
    <w:rsid w:val="003F0720"/>
    <w:rsid w:val="003F1AC8"/>
    <w:rsid w:val="004601D7"/>
    <w:rsid w:val="004D2F52"/>
    <w:rsid w:val="005A5A90"/>
    <w:rsid w:val="005E36AC"/>
    <w:rsid w:val="00615611"/>
    <w:rsid w:val="0069256F"/>
    <w:rsid w:val="006E4864"/>
    <w:rsid w:val="0071165B"/>
    <w:rsid w:val="0072788F"/>
    <w:rsid w:val="00734CBF"/>
    <w:rsid w:val="007540CD"/>
    <w:rsid w:val="00771D64"/>
    <w:rsid w:val="00792BBC"/>
    <w:rsid w:val="007A66C7"/>
    <w:rsid w:val="007D1155"/>
    <w:rsid w:val="007D3267"/>
    <w:rsid w:val="008535A1"/>
    <w:rsid w:val="008C4D06"/>
    <w:rsid w:val="00921580"/>
    <w:rsid w:val="009326EF"/>
    <w:rsid w:val="00956AAE"/>
    <w:rsid w:val="009627EF"/>
    <w:rsid w:val="009771FB"/>
    <w:rsid w:val="009A36B4"/>
    <w:rsid w:val="009F75DF"/>
    <w:rsid w:val="00A232B1"/>
    <w:rsid w:val="00A36327"/>
    <w:rsid w:val="00A844F8"/>
    <w:rsid w:val="00A8493D"/>
    <w:rsid w:val="00A94661"/>
    <w:rsid w:val="00AD06BD"/>
    <w:rsid w:val="00AD2230"/>
    <w:rsid w:val="00B34C28"/>
    <w:rsid w:val="00BA1B9E"/>
    <w:rsid w:val="00BD34E2"/>
    <w:rsid w:val="00C43F2C"/>
    <w:rsid w:val="00C91B9B"/>
    <w:rsid w:val="00CC21B2"/>
    <w:rsid w:val="00D24479"/>
    <w:rsid w:val="00D3133A"/>
    <w:rsid w:val="00D47139"/>
    <w:rsid w:val="00D519F5"/>
    <w:rsid w:val="00D944EC"/>
    <w:rsid w:val="00DE45A3"/>
    <w:rsid w:val="00E10322"/>
    <w:rsid w:val="00E6108A"/>
    <w:rsid w:val="00E76076"/>
    <w:rsid w:val="00E775AE"/>
    <w:rsid w:val="00EC4423"/>
    <w:rsid w:val="00EC5A40"/>
    <w:rsid w:val="00F501C5"/>
    <w:rsid w:val="00F62B8D"/>
    <w:rsid w:val="00F74494"/>
    <w:rsid w:val="00F95203"/>
    <w:rsid w:val="00FD1B94"/>
    <w:rsid w:val="00FD65D2"/>
    <w:rsid w:val="00FF3163"/>
    <w:rsid w:val="00FF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CD"/>
    <w:pPr>
      <w:spacing w:after="200" w:line="276" w:lineRule="auto"/>
    </w:pPr>
  </w:style>
  <w:style w:type="paragraph" w:styleId="1">
    <w:name w:val="heading 1"/>
    <w:basedOn w:val="a"/>
    <w:next w:val="a"/>
    <w:link w:val="10"/>
    <w:qFormat/>
    <w:rsid w:val="00A8493D"/>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CD"/>
    <w:rPr>
      <w:color w:val="0000FF"/>
      <w:u w:val="single"/>
    </w:rPr>
  </w:style>
  <w:style w:type="paragraph" w:customStyle="1" w:styleId="ConsPlusNonformat">
    <w:name w:val="ConsPlusNonformat"/>
    <w:uiPriority w:val="99"/>
    <w:semiHidden/>
    <w:rsid w:val="007540C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4">
    <w:name w:val="Style4"/>
    <w:basedOn w:val="a"/>
    <w:uiPriority w:val="99"/>
    <w:semiHidden/>
    <w:rsid w:val="007540CD"/>
    <w:pPr>
      <w:widowControl w:val="0"/>
      <w:autoSpaceDE w:val="0"/>
      <w:autoSpaceDN w:val="0"/>
      <w:adjustRightInd w:val="0"/>
      <w:spacing w:after="0" w:line="202" w:lineRule="exact"/>
      <w:ind w:firstLine="394"/>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540CD"/>
    <w:rPr>
      <w:rFonts w:ascii="Times New Roman" w:hAnsi="Times New Roman" w:cs="Times New Roman" w:hint="default"/>
      <w:sz w:val="16"/>
      <w:szCs w:val="16"/>
    </w:rPr>
  </w:style>
  <w:style w:type="paragraph" w:customStyle="1" w:styleId="ConsPlusNormal">
    <w:name w:val="ConsPlusNormal"/>
    <w:rsid w:val="007540CD"/>
    <w:pPr>
      <w:widowControl w:val="0"/>
      <w:autoSpaceDE w:val="0"/>
      <w:autoSpaceDN w:val="0"/>
    </w:pPr>
    <w:rPr>
      <w:rFonts w:ascii="Calibri" w:eastAsia="Times New Roman" w:hAnsi="Calibri" w:cs="Calibri"/>
      <w:szCs w:val="20"/>
      <w:lang w:eastAsia="ru-RU"/>
    </w:rPr>
  </w:style>
  <w:style w:type="paragraph" w:styleId="a4">
    <w:name w:val="List Paragraph"/>
    <w:basedOn w:val="a"/>
    <w:uiPriority w:val="34"/>
    <w:qFormat/>
    <w:rsid w:val="005E36AC"/>
    <w:pPr>
      <w:ind w:left="720"/>
      <w:contextualSpacing/>
    </w:pPr>
  </w:style>
  <w:style w:type="paragraph" w:styleId="a5">
    <w:name w:val="header"/>
    <w:basedOn w:val="a"/>
    <w:link w:val="a6"/>
    <w:unhideWhenUsed/>
    <w:rsid w:val="00FF61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F619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F61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19B"/>
    <w:rPr>
      <w:rFonts w:ascii="Tahoma" w:hAnsi="Tahoma" w:cs="Tahoma"/>
      <w:sz w:val="16"/>
      <w:szCs w:val="16"/>
    </w:rPr>
  </w:style>
  <w:style w:type="character" w:customStyle="1" w:styleId="10">
    <w:name w:val="Заголовок 1 Знак"/>
    <w:basedOn w:val="a0"/>
    <w:link w:val="1"/>
    <w:rsid w:val="00A8493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CD"/>
    <w:pPr>
      <w:spacing w:after="200" w:line="276" w:lineRule="auto"/>
    </w:pPr>
  </w:style>
  <w:style w:type="paragraph" w:styleId="1">
    <w:name w:val="heading 1"/>
    <w:basedOn w:val="a"/>
    <w:next w:val="a"/>
    <w:link w:val="10"/>
    <w:qFormat/>
    <w:rsid w:val="00A8493D"/>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CD"/>
    <w:rPr>
      <w:color w:val="0000FF"/>
      <w:u w:val="single"/>
    </w:rPr>
  </w:style>
  <w:style w:type="paragraph" w:customStyle="1" w:styleId="ConsPlusNonformat">
    <w:name w:val="ConsPlusNonformat"/>
    <w:uiPriority w:val="99"/>
    <w:semiHidden/>
    <w:rsid w:val="007540C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4">
    <w:name w:val="Style4"/>
    <w:basedOn w:val="a"/>
    <w:uiPriority w:val="99"/>
    <w:semiHidden/>
    <w:rsid w:val="007540CD"/>
    <w:pPr>
      <w:widowControl w:val="0"/>
      <w:autoSpaceDE w:val="0"/>
      <w:autoSpaceDN w:val="0"/>
      <w:adjustRightInd w:val="0"/>
      <w:spacing w:after="0" w:line="202" w:lineRule="exact"/>
      <w:ind w:firstLine="394"/>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540CD"/>
    <w:rPr>
      <w:rFonts w:ascii="Times New Roman" w:hAnsi="Times New Roman" w:cs="Times New Roman" w:hint="default"/>
      <w:sz w:val="16"/>
      <w:szCs w:val="16"/>
    </w:rPr>
  </w:style>
  <w:style w:type="paragraph" w:customStyle="1" w:styleId="ConsPlusNormal">
    <w:name w:val="ConsPlusNormal"/>
    <w:rsid w:val="007540CD"/>
    <w:pPr>
      <w:widowControl w:val="0"/>
      <w:autoSpaceDE w:val="0"/>
      <w:autoSpaceDN w:val="0"/>
    </w:pPr>
    <w:rPr>
      <w:rFonts w:ascii="Calibri" w:eastAsia="Times New Roman" w:hAnsi="Calibri" w:cs="Calibri"/>
      <w:szCs w:val="20"/>
      <w:lang w:eastAsia="ru-RU"/>
    </w:rPr>
  </w:style>
  <w:style w:type="paragraph" w:styleId="a4">
    <w:name w:val="List Paragraph"/>
    <w:basedOn w:val="a"/>
    <w:uiPriority w:val="34"/>
    <w:qFormat/>
    <w:rsid w:val="005E36AC"/>
    <w:pPr>
      <w:ind w:left="720"/>
      <w:contextualSpacing/>
    </w:pPr>
  </w:style>
  <w:style w:type="paragraph" w:styleId="a5">
    <w:name w:val="header"/>
    <w:basedOn w:val="a"/>
    <w:link w:val="a6"/>
    <w:unhideWhenUsed/>
    <w:rsid w:val="00FF61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F619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F61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19B"/>
    <w:rPr>
      <w:rFonts w:ascii="Tahoma" w:hAnsi="Tahoma" w:cs="Tahoma"/>
      <w:sz w:val="16"/>
      <w:szCs w:val="16"/>
    </w:rPr>
  </w:style>
  <w:style w:type="character" w:customStyle="1" w:styleId="10">
    <w:name w:val="Заголовок 1 Знак"/>
    <w:basedOn w:val="a0"/>
    <w:link w:val="1"/>
    <w:rsid w:val="00A8493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1602">
      <w:bodyDiv w:val="1"/>
      <w:marLeft w:val="0"/>
      <w:marRight w:val="0"/>
      <w:marTop w:val="0"/>
      <w:marBottom w:val="0"/>
      <w:divBdr>
        <w:top w:val="none" w:sz="0" w:space="0" w:color="auto"/>
        <w:left w:val="none" w:sz="0" w:space="0" w:color="auto"/>
        <w:bottom w:val="none" w:sz="0" w:space="0" w:color="auto"/>
        <w:right w:val="none" w:sz="0" w:space="0" w:color="auto"/>
      </w:divBdr>
    </w:div>
    <w:div w:id="16378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A3D2588537AF91235E54BCCEF5382A6A281A02FB64045i2A3H" TargetMode="External"/><Relationship Id="rId3" Type="http://schemas.microsoft.com/office/2007/relationships/stylesWithEffects" Target="stylesWithEffects.xml"/><Relationship Id="rId7" Type="http://schemas.openxmlformats.org/officeDocument/2006/relationships/hyperlink" Target="consultantplus://offline/ref=A5EDB440A1E0A06197752264EE8A6CD909FA3D2588537AF91235E54BCCEF5382A6A281A02FB64045i2A7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3491;fld=134;dst=100033"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9388</Words>
  <Characters>53513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ЗемКонтроль</dc:creator>
  <cp:lastModifiedBy>Пережогина</cp:lastModifiedBy>
  <cp:revision>2</cp:revision>
  <cp:lastPrinted>2019-07-08T05:35:00Z</cp:lastPrinted>
  <dcterms:created xsi:type="dcterms:W3CDTF">2019-07-08T05:41:00Z</dcterms:created>
  <dcterms:modified xsi:type="dcterms:W3CDTF">2019-07-08T05:41:00Z</dcterms:modified>
</cp:coreProperties>
</file>