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36" w:rsidRDefault="00523B36" w:rsidP="0052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3B36" w:rsidRDefault="00523B36" w:rsidP="0052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</w:t>
      </w:r>
    </w:p>
    <w:p w:rsidR="00523B36" w:rsidRDefault="00523B36" w:rsidP="0052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Пластовского муниципального района</w:t>
      </w:r>
    </w:p>
    <w:p w:rsidR="00523B36" w:rsidRDefault="00523B36" w:rsidP="00523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03.09.2018 г. 11 .00</w:t>
      </w:r>
    </w:p>
    <w:p w:rsidR="00523B36" w:rsidRDefault="00523B36" w:rsidP="0052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523B36" w:rsidRDefault="00523B36" w:rsidP="0052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 муниципального района,</w:t>
      </w:r>
    </w:p>
    <w:p w:rsidR="00523B36" w:rsidRDefault="00523B36" w:rsidP="0052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комиссии </w:t>
      </w:r>
    </w:p>
    <w:p w:rsidR="00523B36" w:rsidRDefault="00523B36" w:rsidP="0052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Неклюдов</w:t>
      </w: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36" w:rsidRDefault="00523B36" w:rsidP="00523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Х.З. Шамсутдинов,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3B36" w:rsidRDefault="00523B36" w:rsidP="00523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М.В. Кондрашкина, В.В. Кудрявцев</w:t>
      </w: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И.А. Парфиненко,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М.В. Токарева</w:t>
      </w: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23B36" w:rsidRDefault="00523B36" w:rsidP="00523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36" w:rsidRDefault="00523B36" w:rsidP="0052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Кривозубова, Гордиенко А.В.,</w:t>
      </w:r>
    </w:p>
    <w:p w:rsidR="00523B36" w:rsidRDefault="00523B36" w:rsidP="00523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А.Н. Пестряков,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523B36" w:rsidRDefault="00523B36" w:rsidP="00523B36">
      <w:pPr>
        <w:spacing w:after="0" w:line="240" w:lineRule="auto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А.С. Фролов, </w:t>
      </w:r>
      <w:r>
        <w:rPr>
          <w:rStyle w:val="FontStyle15"/>
          <w:sz w:val="28"/>
          <w:szCs w:val="28"/>
        </w:rPr>
        <w:t xml:space="preserve"> Д.В. Черепанов, </w:t>
      </w:r>
    </w:p>
    <w:p w:rsidR="00523B36" w:rsidRDefault="00523B36" w:rsidP="00523B36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        В.А. Панов, Е.В. Иваненко, </w:t>
      </w:r>
      <w:proofErr w:type="spellStart"/>
      <w:r>
        <w:rPr>
          <w:rStyle w:val="FontStyle15"/>
          <w:sz w:val="28"/>
          <w:szCs w:val="28"/>
        </w:rPr>
        <w:t>Ю.Н.Ячевская</w:t>
      </w:r>
      <w:proofErr w:type="spellEnd"/>
      <w:r>
        <w:rPr>
          <w:rStyle w:val="FontStyle15"/>
          <w:sz w:val="28"/>
          <w:szCs w:val="28"/>
        </w:rPr>
        <w:t>,</w:t>
      </w:r>
    </w:p>
    <w:p w:rsidR="00523B36" w:rsidRDefault="00523B36" w:rsidP="00523B36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FontStyle15"/>
          <w:sz w:val="28"/>
          <w:szCs w:val="28"/>
        </w:rPr>
        <w:t>Н.И.Ятченко</w:t>
      </w:r>
      <w:proofErr w:type="spellEnd"/>
    </w:p>
    <w:p w:rsidR="00523B36" w:rsidRDefault="00523B36" w:rsidP="00523B36">
      <w:pPr>
        <w:tabs>
          <w:tab w:val="left" w:pos="3240"/>
        </w:tabs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           </w:t>
      </w:r>
    </w:p>
    <w:p w:rsidR="00523B36" w:rsidRDefault="00523B36" w:rsidP="00523B36">
      <w:pPr>
        <w:tabs>
          <w:tab w:val="left" w:pos="3240"/>
        </w:tabs>
        <w:spacing w:after="0" w:line="240" w:lineRule="auto"/>
        <w:rPr>
          <w:rFonts w:eastAsia="Calibri"/>
        </w:rPr>
      </w:pPr>
    </w:p>
    <w:p w:rsidR="00523B36" w:rsidRDefault="00523B36" w:rsidP="00523B3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1. О результатах выполнения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«Противодействие злоупотреблению и незаконному обороту наркотических средств на 2016-2018 годы» за прошедший период 2018 года.</w:t>
      </w:r>
    </w:p>
    <w:p w:rsidR="00523B36" w:rsidRDefault="00523B36" w:rsidP="00523B36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Слушали отчеты руководителей:</w:t>
      </w:r>
    </w:p>
    <w:p w:rsidR="00523B36" w:rsidRDefault="00523B36" w:rsidP="00523B36">
      <w:pPr>
        <w:pStyle w:val="Style5"/>
        <w:widowControl/>
        <w:spacing w:line="346" w:lineRule="exact"/>
        <w:rPr>
          <w:rStyle w:val="FontStyle15"/>
          <w:sz w:val="28"/>
          <w:szCs w:val="28"/>
        </w:rPr>
      </w:pPr>
    </w:p>
    <w:p w:rsidR="00523B36" w:rsidRDefault="00523B36" w:rsidP="00523B36">
      <w:pPr>
        <w:pStyle w:val="Style5"/>
        <w:widowControl/>
        <w:spacing w:line="346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ОМВД России по </w:t>
      </w:r>
      <w:proofErr w:type="spellStart"/>
      <w:r>
        <w:rPr>
          <w:rStyle w:val="FontStyle15"/>
          <w:sz w:val="28"/>
          <w:szCs w:val="28"/>
        </w:rPr>
        <w:t>Пластовскому</w:t>
      </w:r>
      <w:proofErr w:type="spellEnd"/>
      <w:r>
        <w:rPr>
          <w:rStyle w:val="FontStyle15"/>
          <w:sz w:val="28"/>
          <w:szCs w:val="28"/>
        </w:rPr>
        <w:t xml:space="preserve"> району  (Панов В.А.)</w:t>
      </w:r>
    </w:p>
    <w:p w:rsidR="00523B36" w:rsidRDefault="00523B36" w:rsidP="00523B36">
      <w:pPr>
        <w:pStyle w:val="Style5"/>
        <w:widowControl/>
        <w:spacing w:line="346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ГБУЗ «Городская больница г. Пласт»  (Кондрашкина М.В.)</w:t>
      </w:r>
    </w:p>
    <w:p w:rsidR="00523B36" w:rsidRDefault="00523B36" w:rsidP="00523B36">
      <w:pPr>
        <w:pStyle w:val="Style5"/>
        <w:widowControl/>
        <w:spacing w:line="346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Управление образования ПМР (</w:t>
      </w:r>
      <w:proofErr w:type="spellStart"/>
      <w:r>
        <w:rPr>
          <w:rStyle w:val="FontStyle15"/>
          <w:sz w:val="28"/>
          <w:szCs w:val="28"/>
        </w:rPr>
        <w:t>Аристенко</w:t>
      </w:r>
      <w:proofErr w:type="spellEnd"/>
      <w:r>
        <w:rPr>
          <w:rStyle w:val="FontStyle15"/>
          <w:sz w:val="28"/>
          <w:szCs w:val="28"/>
        </w:rPr>
        <w:t xml:space="preserve"> Н.А.)</w:t>
      </w:r>
    </w:p>
    <w:p w:rsidR="00523B36" w:rsidRDefault="00523B36" w:rsidP="00523B36">
      <w:pPr>
        <w:pStyle w:val="Style5"/>
        <w:widowControl/>
        <w:spacing w:line="346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Управление культуры, спорта и молодежной политики ПМР </w:t>
      </w:r>
      <w:proofErr w:type="gramStart"/>
      <w:r>
        <w:rPr>
          <w:rStyle w:val="FontStyle15"/>
          <w:sz w:val="28"/>
          <w:szCs w:val="28"/>
        </w:rPr>
        <w:t xml:space="preserve">( </w:t>
      </w:r>
      <w:proofErr w:type="gramEnd"/>
      <w:r>
        <w:rPr>
          <w:rStyle w:val="FontStyle15"/>
          <w:sz w:val="28"/>
          <w:szCs w:val="28"/>
        </w:rPr>
        <w:t>Токарева М.В.)</w:t>
      </w:r>
    </w:p>
    <w:p w:rsidR="00523B36" w:rsidRDefault="00523B36" w:rsidP="00523B36">
      <w:pPr>
        <w:suppressAutoHyphens/>
        <w:rPr>
          <w:b/>
        </w:rPr>
      </w:pPr>
    </w:p>
    <w:p w:rsidR="00523B36" w:rsidRDefault="00523B36" w:rsidP="00523B3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36" w:rsidRDefault="00523B36" w:rsidP="00523B3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Антинаркотическая  комиссия</w:t>
      </w:r>
    </w:p>
    <w:p w:rsidR="00523B36" w:rsidRDefault="00523B36" w:rsidP="00523B3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Пластовского муниципального района  РЕШИЛА:</w:t>
      </w:r>
    </w:p>
    <w:p w:rsidR="00523B36" w:rsidRDefault="00523B36" w:rsidP="00523B36">
      <w:pPr>
        <w:pStyle w:val="a3"/>
        <w:tabs>
          <w:tab w:val="left" w:pos="6405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Информацию выступающих о ходе  выполнения муниципальной  программы «Противодействие злоупотреблению и незаконному обороту наркотических средств на 2016-2018 годы» за прошедший период 2018 года </w:t>
      </w:r>
      <w:r>
        <w:rPr>
          <w:sz w:val="28"/>
          <w:szCs w:val="28"/>
        </w:rPr>
        <w:t>принять к сведению.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Всем органам и учреждениям системы профилактики:</w:t>
      </w:r>
    </w:p>
    <w:p w:rsidR="00523B36" w:rsidRDefault="00523B36" w:rsidP="00523B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дальнейшее исполнение мероприятий   муниципальной антинаркотической программы;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проведение  комплекса мероприятий, направленных на профилактику немедицинского потребления наркотиков и пропаганде здорового образа жизни;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 течение года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Главам   сельских поселений: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Продолжить выявление земель на территории поселений с очагами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наркорастений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Обеспечивать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своевременной информацией о фактах нарушения законодательства в сфере незаконного оборота наркотиков для своевременного реагирования.</w:t>
      </w:r>
    </w:p>
    <w:p w:rsidR="00523B36" w:rsidRDefault="00523B36" w:rsidP="00523B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Совместно с  ОМВД РФ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району,  ГБУЗ «Городская больница г. Пласт»,  комитетом  по делам молодежи, Управлением образования  продолжить работу по раннему выявлению и постановке на учет лиц,  употребляющих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 до развития у них синдрома зависимости.  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Отделу 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Сырмолотов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М.П.)</w:t>
      </w:r>
      <w:r>
        <w:rPr>
          <w:rFonts w:ascii="Times New Roman" w:hAnsi="Times New Roman"/>
          <w:sz w:val="28"/>
          <w:szCs w:val="28"/>
        </w:rPr>
        <w:t>: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Продолжить работу по противодействию незаконному обороту наркотиков, обеспечив установление всей цепочки от потребителей до организаторов поставки наркотических средств на территории Пластовского муниципального района.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Принять решительные меры по выявлению преступлений, связанных с наркотиками: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особое внимание уделить пресечению сбыта наркотических средств;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выявлению притонов для употребления наркотиков;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пресечению культивирования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растений.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 выявлении несовершеннолетних лиц в состоянии опьянения в обязательном порядке выяснять источник приобретения, устанавливать лиц, виновных в доведении подростка до состояния опьянения.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Заместителю главы Пластовского муниципального района по социальным вопросам Бычкову А.Б. совместно с главным врачом </w:t>
      </w:r>
      <w:r>
        <w:rPr>
          <w:rFonts w:ascii="Times New Roman" w:hAnsi="Times New Roman" w:cs="Times New Roman"/>
          <w:sz w:val="28"/>
          <w:szCs w:val="28"/>
        </w:rPr>
        <w:t xml:space="preserve">ГБУЗ «Городская больница г. Пласт» Кондрашкиной М.В. </w:t>
      </w:r>
      <w:r>
        <w:rPr>
          <w:rFonts w:ascii="Times New Roman" w:hAnsi="Times New Roman"/>
          <w:sz w:val="28"/>
          <w:szCs w:val="28"/>
        </w:rPr>
        <w:t xml:space="preserve">увеличить количество лиц, направляемых на лечение от наркозависимости. 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6.Начальнику управления культуры, спорта и молодежной политики Пластовского муниципального района Токаревой М.В. обеспечить работу культурных и спортивных учреждений района в вечернее время, выходные и праздничные дни в целях большего охвата молодежи.</w:t>
      </w:r>
    </w:p>
    <w:p w:rsidR="00523B36" w:rsidRDefault="00523B36" w:rsidP="00523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Управлению образования ПМР (</w:t>
      </w:r>
      <w:proofErr w:type="spellStart"/>
      <w:r>
        <w:rPr>
          <w:rFonts w:ascii="Times New Roman" w:hAnsi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Н.А.) продолжить взаимодействие учебных заведений с Управлением социальной защиты населения ПМР, </w:t>
      </w:r>
      <w:r>
        <w:rPr>
          <w:rFonts w:ascii="Times New Roman" w:hAnsi="Times New Roman" w:cs="Times New Roman"/>
          <w:sz w:val="28"/>
          <w:szCs w:val="28"/>
        </w:rPr>
        <w:t>ГБУЗ «Городская больница г. Пласт»,</w:t>
      </w:r>
      <w:r>
        <w:rPr>
          <w:rFonts w:ascii="Times New Roman" w:hAnsi="Times New Roman"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прокуратурой г. Пласта по организации совместных профилактических мероприятий антинаркотической направленности;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ОМВД России по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Сырмолотов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М.П.) совместно с Управлением образования ПМР (</w:t>
      </w:r>
      <w:proofErr w:type="spellStart"/>
      <w:r>
        <w:rPr>
          <w:rFonts w:ascii="Times New Roman" w:hAnsi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Н.А.), Управлением культуры, спорта и молодежной политики ПМР (Токарева М.В.) в 2018 году продолжить обследование мест массового досуга молодежи для принятия действенных мер по устранению причин и условий, способствующих сбыту и потреблению наркотических веществ и смесей.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Комитету по делам молодежи совместно с главами поселений района, ОМВД РФ по </w:t>
      </w:r>
      <w:proofErr w:type="spellStart"/>
      <w:r>
        <w:rPr>
          <w:rFonts w:ascii="Times New Roman" w:hAnsi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принять меры по созданию условий для вовлечения граждан в антинаркотическую деятельность, формированию, стимулированию развития, муниципальной поддержки деятельности волонтерского антинаркотического движения, общественных организаций, занимающихся на территории Пластовского муниципального района профилактикой наркомании.</w:t>
      </w:r>
    </w:p>
    <w:p w:rsidR="00523B36" w:rsidRDefault="00523B36" w:rsidP="00523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Редакции газеты «Знамя Октября»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постоянно информировать население о правовых последствиях незаконного оборота  и потребления наркотических средств</w:t>
      </w:r>
    </w:p>
    <w:p w:rsidR="00523B36" w:rsidRDefault="00523B36" w:rsidP="00523B3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Организацию выполнения настоящего решения возложить на заместителя главы Пластовского муниципального района по социальным вопросам Бычкова А.Б.</w:t>
      </w:r>
    </w:p>
    <w:p w:rsidR="00523B36" w:rsidRDefault="00523B36" w:rsidP="00523B3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523B36" w:rsidRDefault="00523B36" w:rsidP="00523B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Пластовского муниципального района,</w:t>
      </w:r>
    </w:p>
    <w:p w:rsidR="00523B36" w:rsidRDefault="00523B36" w:rsidP="00523B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 комиссии                         А.В. Неклюдов</w:t>
      </w:r>
    </w:p>
    <w:p w:rsidR="00523B36" w:rsidRDefault="00523B36" w:rsidP="00523B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36" w:rsidRDefault="00523B36" w:rsidP="00523B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36" w:rsidRDefault="00523B36" w:rsidP="00523B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        И.А. Парфиненко</w:t>
      </w:r>
    </w:p>
    <w:p w:rsidR="00523B36" w:rsidRDefault="00523B36" w:rsidP="00523B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36" w:rsidRDefault="00523B36" w:rsidP="00523B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36" w:rsidRDefault="00523B36" w:rsidP="00523B36">
      <w:pPr>
        <w:tabs>
          <w:tab w:val="left" w:pos="825"/>
        </w:tabs>
        <w:jc w:val="both"/>
        <w:rPr>
          <w:bCs/>
          <w:color w:val="000000"/>
          <w:sz w:val="28"/>
          <w:szCs w:val="28"/>
        </w:rPr>
      </w:pPr>
    </w:p>
    <w:p w:rsidR="00523B36" w:rsidRDefault="00523B36" w:rsidP="00523B36">
      <w:pPr>
        <w:tabs>
          <w:tab w:val="left" w:pos="825"/>
        </w:tabs>
        <w:jc w:val="both"/>
        <w:rPr>
          <w:bCs/>
          <w:color w:val="000000"/>
          <w:sz w:val="28"/>
          <w:szCs w:val="28"/>
        </w:rPr>
      </w:pPr>
    </w:p>
    <w:p w:rsidR="00523B36" w:rsidRDefault="00523B36" w:rsidP="00523B36"/>
    <w:p w:rsidR="00523B36" w:rsidRDefault="00523B36" w:rsidP="00523B36"/>
    <w:p w:rsidR="00172523" w:rsidRDefault="00172523">
      <w:bookmarkStart w:id="0" w:name="_GoBack"/>
      <w:bookmarkEnd w:id="0"/>
    </w:p>
    <w:sectPr w:rsidR="0017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1"/>
    <w:rsid w:val="000E5E41"/>
    <w:rsid w:val="00172523"/>
    <w:rsid w:val="005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23B36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23B3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523B3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23B36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23B3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523B3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dcterms:created xsi:type="dcterms:W3CDTF">2018-09-04T05:44:00Z</dcterms:created>
  <dcterms:modified xsi:type="dcterms:W3CDTF">2018-09-04T05:44:00Z</dcterms:modified>
</cp:coreProperties>
</file>