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6" w:rsidRDefault="00082DE6" w:rsidP="00082DE6">
      <w:pPr>
        <w:jc w:val="center"/>
        <w:outlineLvl w:val="0"/>
        <w:rPr>
          <w:b/>
        </w:rPr>
      </w:pPr>
      <w:bookmarkStart w:id="0" w:name="_GoBack"/>
      <w:bookmarkEnd w:id="0"/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  <w:r w:rsidR="008356FC">
        <w:rPr>
          <w:b/>
        </w:rPr>
        <w:t xml:space="preserve"> № 1</w:t>
      </w:r>
    </w:p>
    <w:p w:rsidR="00082DE6" w:rsidRDefault="00082DE6" w:rsidP="00082DE6">
      <w:pPr>
        <w:jc w:val="center"/>
        <w:rPr>
          <w:b/>
          <w:szCs w:val="28"/>
        </w:rPr>
      </w:pPr>
      <w:r>
        <w:rPr>
          <w:b/>
          <w:szCs w:val="28"/>
        </w:rPr>
        <w:t>заседания межведомственной комиссии</w:t>
      </w:r>
    </w:p>
    <w:p w:rsidR="00082DE6" w:rsidRDefault="00082DE6" w:rsidP="00082DE6">
      <w:pPr>
        <w:jc w:val="center"/>
        <w:rPr>
          <w:b/>
          <w:szCs w:val="28"/>
        </w:rPr>
      </w:pPr>
      <w:r>
        <w:rPr>
          <w:b/>
          <w:szCs w:val="28"/>
        </w:rPr>
        <w:t>по профилактике преступлений и правонарушений</w:t>
      </w:r>
    </w:p>
    <w:p w:rsidR="00082DE6" w:rsidRDefault="00082DE6" w:rsidP="00082DE6">
      <w:pPr>
        <w:jc w:val="center"/>
        <w:rPr>
          <w:b/>
          <w:szCs w:val="28"/>
        </w:rPr>
      </w:pPr>
      <w:r>
        <w:rPr>
          <w:b/>
          <w:szCs w:val="28"/>
        </w:rPr>
        <w:t xml:space="preserve">  Пластовского  муниципального района</w:t>
      </w:r>
    </w:p>
    <w:p w:rsidR="00082DE6" w:rsidRDefault="00082DE6" w:rsidP="00082DE6">
      <w:pPr>
        <w:jc w:val="center"/>
        <w:rPr>
          <w:szCs w:val="28"/>
        </w:rPr>
      </w:pPr>
      <w:r>
        <w:rPr>
          <w:szCs w:val="28"/>
        </w:rPr>
        <w:t>__________________________________________________________</w:t>
      </w:r>
    </w:p>
    <w:p w:rsidR="00082DE6" w:rsidRDefault="00082DE6" w:rsidP="00082DE6">
      <w:pPr>
        <w:jc w:val="center"/>
      </w:pPr>
    </w:p>
    <w:p w:rsidR="00082DE6" w:rsidRDefault="00082DE6" w:rsidP="00082DE6">
      <w:pPr>
        <w:rPr>
          <w:szCs w:val="28"/>
        </w:rPr>
      </w:pPr>
      <w:r>
        <w:rPr>
          <w:szCs w:val="28"/>
        </w:rPr>
        <w:t xml:space="preserve">г. Пласт     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 w:rsidR="00C83DC5">
        <w:rPr>
          <w:szCs w:val="28"/>
        </w:rPr>
        <w:t xml:space="preserve">                                    </w:t>
      </w:r>
      <w:r w:rsidR="00EE23BB">
        <w:rPr>
          <w:szCs w:val="28"/>
        </w:rPr>
        <w:t xml:space="preserve">      </w:t>
      </w:r>
      <w:r w:rsidR="004905A0">
        <w:rPr>
          <w:szCs w:val="28"/>
        </w:rPr>
        <w:t xml:space="preserve">                        2</w:t>
      </w:r>
      <w:r w:rsidR="007A0277">
        <w:rPr>
          <w:szCs w:val="28"/>
        </w:rPr>
        <w:t>0</w:t>
      </w:r>
      <w:r w:rsidR="004905A0">
        <w:rPr>
          <w:szCs w:val="28"/>
        </w:rPr>
        <w:t xml:space="preserve"> февраля 202</w:t>
      </w:r>
      <w:r w:rsidR="007A0277">
        <w:rPr>
          <w:szCs w:val="28"/>
        </w:rPr>
        <w:t>3</w:t>
      </w:r>
      <w:r w:rsidR="00EE23BB">
        <w:rPr>
          <w:szCs w:val="28"/>
        </w:rPr>
        <w:t xml:space="preserve"> года 1</w:t>
      </w:r>
      <w:r w:rsidR="007A0277">
        <w:rPr>
          <w:szCs w:val="28"/>
        </w:rPr>
        <w:t>1-</w:t>
      </w:r>
      <w:r w:rsidR="00983C2A">
        <w:rPr>
          <w:szCs w:val="28"/>
        </w:rPr>
        <w:t>3</w:t>
      </w:r>
      <w:r>
        <w:rPr>
          <w:szCs w:val="28"/>
        </w:rPr>
        <w:t>0</w:t>
      </w:r>
    </w:p>
    <w:p w:rsidR="00082DE6" w:rsidRDefault="00082DE6" w:rsidP="00082DE6">
      <w:pPr>
        <w:rPr>
          <w:szCs w:val="28"/>
        </w:rPr>
      </w:pPr>
    </w:p>
    <w:p w:rsidR="00082DE6" w:rsidRDefault="00082DE6" w:rsidP="00082DE6">
      <w:pPr>
        <w:jc w:val="center"/>
        <w:outlineLvl w:val="0"/>
        <w:rPr>
          <w:szCs w:val="28"/>
        </w:rPr>
      </w:pPr>
      <w:r>
        <w:rPr>
          <w:szCs w:val="28"/>
        </w:rPr>
        <w:t>Председательствовал</w:t>
      </w:r>
    </w:p>
    <w:p w:rsidR="00082DE6" w:rsidRDefault="00082DE6" w:rsidP="00082DE6">
      <w:pPr>
        <w:jc w:val="center"/>
        <w:rPr>
          <w:szCs w:val="28"/>
        </w:rPr>
      </w:pPr>
      <w:r>
        <w:rPr>
          <w:szCs w:val="28"/>
        </w:rPr>
        <w:t>Глава Пластовского муниципального района,</w:t>
      </w:r>
    </w:p>
    <w:p w:rsidR="00082DE6" w:rsidRDefault="00082DE6" w:rsidP="00082DE6">
      <w:pPr>
        <w:jc w:val="center"/>
        <w:rPr>
          <w:szCs w:val="28"/>
        </w:rPr>
      </w:pPr>
      <w:r>
        <w:rPr>
          <w:szCs w:val="28"/>
        </w:rPr>
        <w:t>председатель межведомственной комиссии</w:t>
      </w:r>
    </w:p>
    <w:p w:rsidR="00082DE6" w:rsidRDefault="00082DE6" w:rsidP="00082DE6">
      <w:pPr>
        <w:jc w:val="center"/>
        <w:rPr>
          <w:szCs w:val="28"/>
        </w:rPr>
      </w:pPr>
      <w:r>
        <w:rPr>
          <w:szCs w:val="28"/>
        </w:rPr>
        <w:t>по профилактике преступлений и правонарушений</w:t>
      </w:r>
    </w:p>
    <w:p w:rsidR="00082DE6" w:rsidRDefault="00082DE6" w:rsidP="00577ECD">
      <w:pPr>
        <w:jc w:val="center"/>
        <w:rPr>
          <w:szCs w:val="28"/>
        </w:rPr>
      </w:pPr>
      <w:r>
        <w:rPr>
          <w:szCs w:val="28"/>
        </w:rPr>
        <w:t xml:space="preserve">  Пластовского  муниципального района</w:t>
      </w:r>
    </w:p>
    <w:p w:rsidR="00082DE6" w:rsidRDefault="00EE23BB" w:rsidP="00577ECD">
      <w:pPr>
        <w:jc w:val="center"/>
        <w:rPr>
          <w:szCs w:val="28"/>
        </w:rPr>
      </w:pPr>
      <w:proofErr w:type="spellStart"/>
      <w:r>
        <w:rPr>
          <w:szCs w:val="28"/>
        </w:rPr>
        <w:t>А.Н.Пестряков</w:t>
      </w:r>
      <w:proofErr w:type="spellEnd"/>
    </w:p>
    <w:p w:rsidR="00082DE6" w:rsidRDefault="00082DE6" w:rsidP="00577ECD">
      <w:pPr>
        <w:jc w:val="center"/>
        <w:rPr>
          <w:szCs w:val="28"/>
        </w:rPr>
      </w:pPr>
    </w:p>
    <w:p w:rsidR="00082DE6" w:rsidRDefault="00082DE6" w:rsidP="00577ECD">
      <w:pPr>
        <w:outlineLvl w:val="0"/>
        <w:rPr>
          <w:szCs w:val="28"/>
          <w:u w:val="single"/>
        </w:rPr>
      </w:pPr>
      <w:r>
        <w:rPr>
          <w:szCs w:val="28"/>
          <w:u w:val="single"/>
        </w:rPr>
        <w:t>Присутствовали:</w:t>
      </w:r>
    </w:p>
    <w:p w:rsidR="00577ECD" w:rsidRDefault="0099648A" w:rsidP="00577ECD">
      <w:pPr>
        <w:rPr>
          <w:szCs w:val="28"/>
        </w:rPr>
      </w:pPr>
      <w:r>
        <w:rPr>
          <w:szCs w:val="28"/>
        </w:rPr>
        <w:t xml:space="preserve">Члены </w:t>
      </w:r>
      <w:r w:rsidR="00082DE6">
        <w:rPr>
          <w:szCs w:val="28"/>
        </w:rPr>
        <w:t xml:space="preserve"> комиссии</w:t>
      </w:r>
      <w:r>
        <w:rPr>
          <w:szCs w:val="28"/>
        </w:rPr>
        <w:t>:</w:t>
      </w:r>
      <w:r w:rsidR="00577ECD">
        <w:rPr>
          <w:szCs w:val="28"/>
        </w:rPr>
        <w:t xml:space="preserve">         </w:t>
      </w:r>
    </w:p>
    <w:p w:rsidR="00577ECD" w:rsidRDefault="00577ECD" w:rsidP="00577ECD">
      <w:pPr>
        <w:rPr>
          <w:rFonts w:cs="Times New Roman"/>
          <w:szCs w:val="28"/>
        </w:rPr>
      </w:pPr>
      <w:r>
        <w:rPr>
          <w:szCs w:val="28"/>
        </w:rPr>
        <w:t xml:space="preserve">                                           Шамсутдинов Х.З.,</w:t>
      </w:r>
      <w:r w:rsidR="00FB62FD">
        <w:rPr>
          <w:szCs w:val="28"/>
        </w:rPr>
        <w:t xml:space="preserve"> </w:t>
      </w:r>
      <w:r>
        <w:rPr>
          <w:szCs w:val="28"/>
        </w:rPr>
        <w:t>Токарева М.В.,</w:t>
      </w:r>
      <w:r w:rsidR="00FB62FD">
        <w:rPr>
          <w:szCs w:val="28"/>
        </w:rPr>
        <w:t xml:space="preserve"> </w:t>
      </w:r>
      <w:proofErr w:type="spellStart"/>
      <w:r>
        <w:rPr>
          <w:szCs w:val="28"/>
        </w:rPr>
        <w:t>Циколенко</w:t>
      </w:r>
      <w:proofErr w:type="spellEnd"/>
      <w:r>
        <w:rPr>
          <w:szCs w:val="28"/>
        </w:rPr>
        <w:t xml:space="preserve"> А.П., </w:t>
      </w:r>
    </w:p>
    <w:p w:rsidR="0099648A" w:rsidRDefault="00577ECD" w:rsidP="00577ECD">
      <w:pPr>
        <w:rPr>
          <w:rFonts w:cs="Times New Roman"/>
          <w:szCs w:val="28"/>
        </w:rPr>
      </w:pPr>
      <w:r>
        <w:rPr>
          <w:szCs w:val="28"/>
        </w:rPr>
        <w:t xml:space="preserve">                                           </w:t>
      </w:r>
      <w:proofErr w:type="spellStart"/>
      <w:r w:rsidR="00CE5BAE">
        <w:rPr>
          <w:szCs w:val="28"/>
        </w:rPr>
        <w:t>Аристенко</w:t>
      </w:r>
      <w:proofErr w:type="spellEnd"/>
      <w:r w:rsidR="00CE5BAE">
        <w:rPr>
          <w:szCs w:val="28"/>
        </w:rPr>
        <w:t xml:space="preserve"> Н.А.,</w:t>
      </w:r>
      <w:r w:rsidR="00EE23BB">
        <w:rPr>
          <w:szCs w:val="28"/>
        </w:rPr>
        <w:t xml:space="preserve"> </w:t>
      </w:r>
      <w:r w:rsidR="0099648A" w:rsidRPr="0099648A">
        <w:rPr>
          <w:rFonts w:cs="Times New Roman"/>
          <w:szCs w:val="28"/>
        </w:rPr>
        <w:t xml:space="preserve"> </w:t>
      </w:r>
      <w:proofErr w:type="spellStart"/>
      <w:r w:rsidR="007A0277">
        <w:rPr>
          <w:rFonts w:cs="Times New Roman"/>
          <w:szCs w:val="28"/>
        </w:rPr>
        <w:t>Аристенко</w:t>
      </w:r>
      <w:proofErr w:type="spellEnd"/>
      <w:r w:rsidR="007A0277">
        <w:rPr>
          <w:rFonts w:cs="Times New Roman"/>
          <w:szCs w:val="28"/>
        </w:rPr>
        <w:t xml:space="preserve"> И.В., </w:t>
      </w:r>
      <w:r w:rsidR="00D51546">
        <w:rPr>
          <w:rFonts w:cs="Times New Roman"/>
          <w:szCs w:val="28"/>
        </w:rPr>
        <w:t>Ермолина И.Ю.,</w:t>
      </w:r>
    </w:p>
    <w:p w:rsidR="00EE23BB" w:rsidRDefault="0099648A" w:rsidP="00577ECD">
      <w:pPr>
        <w:spacing w:line="240" w:lineRule="auto"/>
        <w:rPr>
          <w:rFonts w:cs="Times New Roman"/>
          <w:szCs w:val="28"/>
        </w:rPr>
      </w:pPr>
      <w:r>
        <w:rPr>
          <w:szCs w:val="28"/>
        </w:rPr>
        <w:t xml:space="preserve">                            </w:t>
      </w:r>
      <w:r w:rsidR="00577ECD">
        <w:rPr>
          <w:szCs w:val="28"/>
        </w:rPr>
        <w:t xml:space="preserve">               </w:t>
      </w:r>
      <w:proofErr w:type="spellStart"/>
      <w:r w:rsidR="00EE23BB">
        <w:rPr>
          <w:szCs w:val="28"/>
        </w:rPr>
        <w:t>Дьячкова</w:t>
      </w:r>
      <w:proofErr w:type="spellEnd"/>
      <w:r w:rsidR="00EE23BB">
        <w:rPr>
          <w:szCs w:val="28"/>
        </w:rPr>
        <w:t xml:space="preserve"> Н.С.,</w:t>
      </w:r>
      <w:r w:rsidR="00EE23BB" w:rsidRPr="00EE23BB">
        <w:rPr>
          <w:rFonts w:cs="Times New Roman"/>
          <w:szCs w:val="28"/>
        </w:rPr>
        <w:t xml:space="preserve"> </w:t>
      </w:r>
      <w:r w:rsidR="00EE23BB">
        <w:rPr>
          <w:rFonts w:cs="Times New Roman"/>
          <w:szCs w:val="28"/>
        </w:rPr>
        <w:t>Дудник В.П.,</w:t>
      </w:r>
      <w:r w:rsidRPr="0099648A">
        <w:rPr>
          <w:szCs w:val="28"/>
        </w:rPr>
        <w:t xml:space="preserve"> </w:t>
      </w:r>
      <w:r>
        <w:rPr>
          <w:szCs w:val="28"/>
        </w:rPr>
        <w:t>Гордиенко А.В.,</w:t>
      </w:r>
    </w:p>
    <w:p w:rsidR="00577ECD" w:rsidRDefault="0099648A" w:rsidP="00577ECD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</w:t>
      </w:r>
      <w:r w:rsidR="00577ECD">
        <w:rPr>
          <w:szCs w:val="28"/>
        </w:rPr>
        <w:t xml:space="preserve">               </w:t>
      </w:r>
      <w:r w:rsidR="004905A0">
        <w:rPr>
          <w:szCs w:val="28"/>
        </w:rPr>
        <w:t>Ярославцева М.Л.,</w:t>
      </w:r>
      <w:r w:rsidR="00FB62FD">
        <w:rPr>
          <w:szCs w:val="28"/>
        </w:rPr>
        <w:t xml:space="preserve"> </w:t>
      </w:r>
      <w:proofErr w:type="spellStart"/>
      <w:r w:rsidR="004905A0">
        <w:rPr>
          <w:rFonts w:cs="Times New Roman"/>
          <w:szCs w:val="28"/>
        </w:rPr>
        <w:t>Растегаев</w:t>
      </w:r>
      <w:proofErr w:type="spellEnd"/>
      <w:r w:rsidR="004905A0">
        <w:rPr>
          <w:rFonts w:cs="Times New Roman"/>
          <w:szCs w:val="28"/>
        </w:rPr>
        <w:t xml:space="preserve"> З.П.,</w:t>
      </w:r>
      <w:r w:rsidRPr="0099648A">
        <w:rPr>
          <w:szCs w:val="28"/>
        </w:rPr>
        <w:t xml:space="preserve"> </w:t>
      </w:r>
      <w:r w:rsidR="007A0277">
        <w:rPr>
          <w:szCs w:val="28"/>
        </w:rPr>
        <w:t>Ятченко Н.И.</w:t>
      </w:r>
      <w:r>
        <w:rPr>
          <w:szCs w:val="28"/>
        </w:rPr>
        <w:t xml:space="preserve">  </w:t>
      </w:r>
    </w:p>
    <w:p w:rsidR="00EE23BB" w:rsidRDefault="0099648A" w:rsidP="00577ECD">
      <w:pPr>
        <w:spacing w:line="240" w:lineRule="auto"/>
        <w:rPr>
          <w:rFonts w:cs="Times New Roman"/>
          <w:szCs w:val="28"/>
        </w:rPr>
      </w:pPr>
      <w:r>
        <w:rPr>
          <w:szCs w:val="28"/>
        </w:rPr>
        <w:t xml:space="preserve"> </w:t>
      </w:r>
    </w:p>
    <w:p w:rsidR="00082DE6" w:rsidRDefault="00082DE6" w:rsidP="00577ECD">
      <w:pPr>
        <w:spacing w:line="240" w:lineRule="auto"/>
        <w:ind w:hanging="708"/>
        <w:rPr>
          <w:rFonts w:cs="Times New Roman"/>
          <w:szCs w:val="28"/>
        </w:rPr>
      </w:pPr>
      <w:r>
        <w:rPr>
          <w:szCs w:val="28"/>
        </w:rPr>
        <w:t xml:space="preserve">     </w:t>
      </w:r>
      <w:r w:rsidR="00577ECD">
        <w:rPr>
          <w:szCs w:val="28"/>
        </w:rPr>
        <w:t xml:space="preserve">   </w:t>
      </w:r>
      <w:r>
        <w:rPr>
          <w:szCs w:val="28"/>
        </w:rPr>
        <w:t xml:space="preserve"> Приглашенные:        </w:t>
      </w:r>
      <w:r w:rsidR="00577ECD">
        <w:rPr>
          <w:szCs w:val="28"/>
        </w:rPr>
        <w:t xml:space="preserve">        </w:t>
      </w:r>
      <w:proofErr w:type="spellStart"/>
      <w:r w:rsidR="00FB62FD">
        <w:rPr>
          <w:rFonts w:cs="Times New Roman"/>
          <w:szCs w:val="28"/>
        </w:rPr>
        <w:t>Вахитова</w:t>
      </w:r>
      <w:proofErr w:type="spellEnd"/>
      <w:r w:rsidR="00FB62FD">
        <w:rPr>
          <w:rFonts w:cs="Times New Roman"/>
          <w:szCs w:val="28"/>
        </w:rPr>
        <w:t xml:space="preserve"> Т.А., </w:t>
      </w:r>
      <w:proofErr w:type="spellStart"/>
      <w:r w:rsidR="00FB62FD">
        <w:rPr>
          <w:rFonts w:cs="Times New Roman"/>
          <w:szCs w:val="28"/>
        </w:rPr>
        <w:t>Запьянцева</w:t>
      </w:r>
      <w:proofErr w:type="spellEnd"/>
      <w:r w:rsidR="00FB62FD">
        <w:rPr>
          <w:rFonts w:cs="Times New Roman"/>
          <w:szCs w:val="28"/>
        </w:rPr>
        <w:t xml:space="preserve"> Л.Н.</w:t>
      </w:r>
      <w:r w:rsidR="00DA1EFA">
        <w:rPr>
          <w:rFonts w:cs="Times New Roman"/>
          <w:szCs w:val="28"/>
        </w:rPr>
        <w:t>, Кобзарь М.И.</w:t>
      </w:r>
    </w:p>
    <w:p w:rsidR="00577ECD" w:rsidRDefault="00577ECD" w:rsidP="00577ECD">
      <w:pPr>
        <w:spacing w:line="240" w:lineRule="auto"/>
        <w:ind w:hanging="708"/>
        <w:rPr>
          <w:rFonts w:cs="Times New Roman"/>
          <w:szCs w:val="28"/>
        </w:rPr>
      </w:pPr>
    </w:p>
    <w:p w:rsidR="0099648A" w:rsidRDefault="0099648A" w:rsidP="00577ECD">
      <w:pPr>
        <w:spacing w:line="240" w:lineRule="auto"/>
        <w:ind w:firstLine="708"/>
        <w:jc w:val="both"/>
        <w:rPr>
          <w:b/>
          <w:szCs w:val="28"/>
        </w:rPr>
      </w:pPr>
      <w:r>
        <w:rPr>
          <w:b/>
        </w:rPr>
        <w:t xml:space="preserve">1. </w:t>
      </w:r>
      <w:r>
        <w:rPr>
          <w:b/>
          <w:szCs w:val="28"/>
        </w:rPr>
        <w:t>Организация работы  ДНД на территории Пластовского муниципального района. Результаты и эффективность работы добровольных народных дружин   в 202</w:t>
      </w:r>
      <w:r w:rsidR="007A0277">
        <w:rPr>
          <w:b/>
          <w:szCs w:val="28"/>
        </w:rPr>
        <w:t>2</w:t>
      </w:r>
      <w:r w:rsidRPr="000D6051">
        <w:rPr>
          <w:b/>
          <w:szCs w:val="28"/>
        </w:rPr>
        <w:t xml:space="preserve"> году.</w:t>
      </w:r>
    </w:p>
    <w:p w:rsidR="0099648A" w:rsidRPr="000D6051" w:rsidRDefault="0099648A" w:rsidP="0099648A">
      <w:pPr>
        <w:spacing w:line="240" w:lineRule="auto"/>
        <w:ind w:firstLine="708"/>
        <w:jc w:val="both"/>
        <w:rPr>
          <w:b/>
          <w:szCs w:val="28"/>
        </w:rPr>
      </w:pPr>
    </w:p>
    <w:p w:rsidR="00082DE6" w:rsidRDefault="0099648A" w:rsidP="0099648A">
      <w:pPr>
        <w:spacing w:line="240" w:lineRule="auto"/>
        <w:ind w:left="57" w:hanging="708"/>
        <w:rPr>
          <w:rFonts w:eastAsia="Calibri" w:cs="Times New Roman"/>
          <w:szCs w:val="28"/>
        </w:rPr>
      </w:pPr>
      <w:r>
        <w:rPr>
          <w:szCs w:val="28"/>
        </w:rPr>
        <w:t xml:space="preserve">     Заслушав и обсудив информацию докладчиков,</w:t>
      </w:r>
      <w:r w:rsidR="003F106B">
        <w:rPr>
          <w:rFonts w:cs="Times New Roman"/>
          <w:szCs w:val="28"/>
        </w:rPr>
        <w:t xml:space="preserve">                                              </w:t>
      </w:r>
      <w:r w:rsidR="00082DE6">
        <w:rPr>
          <w:rFonts w:cs="Times New Roman"/>
          <w:szCs w:val="28"/>
        </w:rPr>
        <w:t xml:space="preserve">    </w:t>
      </w:r>
    </w:p>
    <w:p w:rsidR="00082DE6" w:rsidRDefault="008546B3" w:rsidP="0099648A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983C2A">
        <w:rPr>
          <w:rFonts w:cs="Times New Roman"/>
          <w:szCs w:val="28"/>
        </w:rPr>
        <w:t xml:space="preserve">      </w:t>
      </w:r>
      <w:r w:rsidR="00EE23BB">
        <w:rPr>
          <w:rFonts w:cs="Times New Roman"/>
          <w:szCs w:val="28"/>
        </w:rPr>
        <w:t xml:space="preserve">                               </w:t>
      </w:r>
    </w:p>
    <w:p w:rsidR="00082DE6" w:rsidRDefault="00082DE6" w:rsidP="0099648A">
      <w:pPr>
        <w:tabs>
          <w:tab w:val="num" w:pos="540"/>
        </w:tabs>
        <w:spacing w:line="240" w:lineRule="auto"/>
        <w:rPr>
          <w:b/>
          <w:szCs w:val="28"/>
        </w:rPr>
      </w:pPr>
      <w:r>
        <w:rPr>
          <w:b/>
          <w:color w:val="313C31"/>
          <w:szCs w:val="28"/>
        </w:rPr>
        <w:t xml:space="preserve">КОМИССИЯ  </w:t>
      </w:r>
      <w:r>
        <w:rPr>
          <w:b/>
          <w:szCs w:val="28"/>
        </w:rPr>
        <w:t>РЕШИЛА:</w:t>
      </w:r>
    </w:p>
    <w:p w:rsidR="00082DE6" w:rsidRDefault="00082DE6" w:rsidP="0099648A">
      <w:pPr>
        <w:tabs>
          <w:tab w:val="num" w:pos="540"/>
        </w:tabs>
        <w:spacing w:line="240" w:lineRule="auto"/>
        <w:rPr>
          <w:b/>
          <w:szCs w:val="28"/>
        </w:rPr>
      </w:pPr>
    </w:p>
    <w:p w:rsidR="00082DE6" w:rsidRDefault="00116A25" w:rsidP="0099648A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1. Информацию </w:t>
      </w:r>
      <w:r w:rsidR="00B00BEC">
        <w:rPr>
          <w:szCs w:val="28"/>
        </w:rPr>
        <w:t xml:space="preserve"> </w:t>
      </w:r>
      <w:r w:rsidR="00DA1EFA">
        <w:rPr>
          <w:szCs w:val="28"/>
        </w:rPr>
        <w:t>О</w:t>
      </w:r>
      <w:r w:rsidR="00B00BEC">
        <w:rPr>
          <w:rFonts w:eastAsia="Calibri" w:cs="Times New Roman"/>
          <w:szCs w:val="28"/>
        </w:rPr>
        <w:t xml:space="preserve">МВД России по </w:t>
      </w:r>
      <w:proofErr w:type="spellStart"/>
      <w:r w:rsidR="00B00BEC">
        <w:rPr>
          <w:rFonts w:eastAsia="Calibri" w:cs="Times New Roman"/>
          <w:szCs w:val="28"/>
        </w:rPr>
        <w:t>Пластовскому</w:t>
      </w:r>
      <w:proofErr w:type="spellEnd"/>
      <w:r w:rsidR="004905A0">
        <w:rPr>
          <w:rFonts w:eastAsia="Calibri" w:cs="Times New Roman"/>
          <w:szCs w:val="28"/>
        </w:rPr>
        <w:t xml:space="preserve"> району </w:t>
      </w:r>
      <w:r w:rsidR="00DA1EFA">
        <w:rPr>
          <w:rFonts w:eastAsia="Calibri" w:cs="Times New Roman"/>
          <w:szCs w:val="28"/>
        </w:rPr>
        <w:t>Кобзаря М.И.,</w:t>
      </w:r>
      <w:r w:rsidR="00B00BEC">
        <w:rPr>
          <w:rFonts w:eastAsia="Calibri" w:cs="Times New Roman"/>
          <w:szCs w:val="28"/>
        </w:rPr>
        <w:t xml:space="preserve"> </w:t>
      </w:r>
      <w:r w:rsidR="00082DE6">
        <w:rPr>
          <w:szCs w:val="28"/>
        </w:rPr>
        <w:t>начальника отдела по делам ГО</w:t>
      </w:r>
      <w:proofErr w:type="gramStart"/>
      <w:r>
        <w:rPr>
          <w:szCs w:val="28"/>
        </w:rPr>
        <w:t>,</w:t>
      </w:r>
      <w:r w:rsidR="00082DE6">
        <w:rPr>
          <w:szCs w:val="28"/>
        </w:rPr>
        <w:t>Ч</w:t>
      </w:r>
      <w:proofErr w:type="gramEnd"/>
      <w:r w:rsidR="00082DE6">
        <w:rPr>
          <w:szCs w:val="28"/>
        </w:rPr>
        <w:t xml:space="preserve">С </w:t>
      </w:r>
      <w:r>
        <w:rPr>
          <w:szCs w:val="28"/>
        </w:rPr>
        <w:t xml:space="preserve">и ЕДДС </w:t>
      </w:r>
      <w:r w:rsidR="00082DE6">
        <w:rPr>
          <w:szCs w:val="28"/>
        </w:rPr>
        <w:t>Шамсутдинова Х.З. принять к сведению.</w:t>
      </w:r>
    </w:p>
    <w:p w:rsidR="00082DE6" w:rsidRDefault="00082DE6" w:rsidP="00BA3E8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2. Первому заместителю главы Пластовского муниципального района </w:t>
      </w:r>
    </w:p>
    <w:p w:rsidR="00082DE6" w:rsidRDefault="007A0277" w:rsidP="00BA3E85">
      <w:pPr>
        <w:jc w:val="both"/>
        <w:rPr>
          <w:szCs w:val="28"/>
        </w:rPr>
      </w:pPr>
      <w:r>
        <w:rPr>
          <w:szCs w:val="28"/>
        </w:rPr>
        <w:t>Даниеляну А.Г.</w:t>
      </w:r>
      <w:r w:rsidR="00082DE6">
        <w:rPr>
          <w:szCs w:val="28"/>
        </w:rPr>
        <w:t xml:space="preserve"> и  глав</w:t>
      </w:r>
      <w:r w:rsidR="007967F5">
        <w:rPr>
          <w:szCs w:val="28"/>
        </w:rPr>
        <w:t xml:space="preserve">ам    сельских поселений </w:t>
      </w:r>
      <w:r w:rsidR="00082DE6">
        <w:rPr>
          <w:szCs w:val="28"/>
        </w:rPr>
        <w:t>на постоянной основе оказывать содействие членам ДНД «</w:t>
      </w:r>
      <w:proofErr w:type="spellStart"/>
      <w:r w:rsidR="00082DE6">
        <w:rPr>
          <w:szCs w:val="28"/>
        </w:rPr>
        <w:t>Пластовчанин</w:t>
      </w:r>
      <w:proofErr w:type="spellEnd"/>
      <w:r w:rsidR="00082DE6">
        <w:rPr>
          <w:szCs w:val="28"/>
        </w:rPr>
        <w:t>»</w:t>
      </w:r>
      <w:r w:rsidR="00D51546">
        <w:rPr>
          <w:szCs w:val="28"/>
        </w:rPr>
        <w:t>, «Дорожный патруль»</w:t>
      </w:r>
      <w:r w:rsidR="00082DE6">
        <w:rPr>
          <w:szCs w:val="28"/>
        </w:rPr>
        <w:t xml:space="preserve"> и «</w:t>
      </w:r>
      <w:proofErr w:type="spellStart"/>
      <w:r w:rsidR="00082DE6">
        <w:rPr>
          <w:szCs w:val="28"/>
        </w:rPr>
        <w:t>Демаринец</w:t>
      </w:r>
      <w:proofErr w:type="spellEnd"/>
      <w:r w:rsidR="00082DE6">
        <w:rPr>
          <w:szCs w:val="28"/>
        </w:rPr>
        <w:t>» в охране общественного порядка при проведении мероприятий в местах с массовым пребыванием людей;</w:t>
      </w:r>
    </w:p>
    <w:p w:rsidR="00082DE6" w:rsidRDefault="00082DE6" w:rsidP="00DA1EFA">
      <w:pPr>
        <w:jc w:val="both"/>
        <w:rPr>
          <w:szCs w:val="28"/>
        </w:rPr>
      </w:pPr>
      <w:r>
        <w:rPr>
          <w:szCs w:val="28"/>
        </w:rPr>
        <w:t>Срок: в течение года</w:t>
      </w:r>
    </w:p>
    <w:p w:rsidR="00082DE6" w:rsidRDefault="00082DE6" w:rsidP="00082DE6">
      <w:pPr>
        <w:jc w:val="both"/>
        <w:rPr>
          <w:szCs w:val="28"/>
        </w:rPr>
      </w:pPr>
      <w:r>
        <w:rPr>
          <w:szCs w:val="28"/>
        </w:rPr>
        <w:lastRenderedPageBreak/>
        <w:t xml:space="preserve">3. Начальнику ОМВД РФ по </w:t>
      </w:r>
      <w:proofErr w:type="spellStart"/>
      <w:r>
        <w:rPr>
          <w:szCs w:val="28"/>
        </w:rPr>
        <w:t>Пластовск</w:t>
      </w:r>
      <w:r w:rsidR="00643074">
        <w:rPr>
          <w:szCs w:val="28"/>
        </w:rPr>
        <w:t>ому</w:t>
      </w:r>
      <w:proofErr w:type="spellEnd"/>
      <w:r w:rsidR="00643074">
        <w:rPr>
          <w:szCs w:val="28"/>
        </w:rPr>
        <w:t xml:space="preserve"> району </w:t>
      </w:r>
      <w:r w:rsidR="007A0277">
        <w:rPr>
          <w:szCs w:val="28"/>
        </w:rPr>
        <w:t>Демину А.А.</w:t>
      </w:r>
      <w:r>
        <w:rPr>
          <w:szCs w:val="28"/>
        </w:rPr>
        <w:t xml:space="preserve"> совместно с командирами</w:t>
      </w:r>
      <w:r w:rsidR="00643074">
        <w:rPr>
          <w:szCs w:val="28"/>
        </w:rPr>
        <w:t xml:space="preserve"> </w:t>
      </w:r>
      <w:r>
        <w:rPr>
          <w:szCs w:val="28"/>
        </w:rPr>
        <w:t>ДНД «</w:t>
      </w:r>
      <w:proofErr w:type="spellStart"/>
      <w:r>
        <w:rPr>
          <w:szCs w:val="28"/>
        </w:rPr>
        <w:t>Пла</w:t>
      </w:r>
      <w:r w:rsidR="002A46FA">
        <w:rPr>
          <w:szCs w:val="28"/>
        </w:rPr>
        <w:t>стовчанин</w:t>
      </w:r>
      <w:proofErr w:type="spellEnd"/>
      <w:r w:rsidR="002A46FA">
        <w:rPr>
          <w:szCs w:val="28"/>
        </w:rPr>
        <w:t>»  Рукавишниковым В.В.,</w:t>
      </w:r>
      <w:r w:rsidR="004922DB">
        <w:rPr>
          <w:szCs w:val="28"/>
        </w:rPr>
        <w:t xml:space="preserve"> ДНД «</w:t>
      </w:r>
      <w:proofErr w:type="spellStart"/>
      <w:r w:rsidR="004922DB">
        <w:rPr>
          <w:szCs w:val="28"/>
        </w:rPr>
        <w:t>Демаринец</w:t>
      </w:r>
      <w:proofErr w:type="spellEnd"/>
      <w:r w:rsidR="004922DB">
        <w:rPr>
          <w:szCs w:val="28"/>
        </w:rPr>
        <w:t xml:space="preserve">» </w:t>
      </w:r>
      <w:proofErr w:type="spellStart"/>
      <w:r w:rsidR="004922DB">
        <w:rPr>
          <w:szCs w:val="28"/>
        </w:rPr>
        <w:t>Морозкиным</w:t>
      </w:r>
      <w:proofErr w:type="spellEnd"/>
      <w:r w:rsidR="004922DB">
        <w:rPr>
          <w:szCs w:val="28"/>
        </w:rPr>
        <w:t xml:space="preserve"> А.</w:t>
      </w:r>
      <w:proofErr w:type="gramStart"/>
      <w:r w:rsidR="004922DB">
        <w:rPr>
          <w:szCs w:val="28"/>
        </w:rPr>
        <w:t>П</w:t>
      </w:r>
      <w:proofErr w:type="gramEnd"/>
      <w:r w:rsidR="002A46FA">
        <w:rPr>
          <w:szCs w:val="28"/>
        </w:rPr>
        <w:t xml:space="preserve"> и  «Дорожный патруль» Го</w:t>
      </w:r>
      <w:r w:rsidR="003B7152">
        <w:rPr>
          <w:szCs w:val="28"/>
        </w:rPr>
        <w:t>н</w:t>
      </w:r>
      <w:r w:rsidR="002A46FA">
        <w:rPr>
          <w:szCs w:val="28"/>
        </w:rPr>
        <w:t xml:space="preserve">чаренко А.В </w:t>
      </w:r>
      <w:r w:rsidR="004922DB">
        <w:rPr>
          <w:szCs w:val="28"/>
        </w:rPr>
        <w:t>.</w:t>
      </w:r>
      <w:r>
        <w:rPr>
          <w:szCs w:val="28"/>
        </w:rPr>
        <w:t>:</w:t>
      </w:r>
    </w:p>
    <w:p w:rsidR="00082DE6" w:rsidRDefault="00082DE6" w:rsidP="00082DE6">
      <w:pPr>
        <w:spacing w:line="240" w:lineRule="auto"/>
        <w:jc w:val="both"/>
        <w:rPr>
          <w:szCs w:val="28"/>
        </w:rPr>
      </w:pPr>
      <w:r>
        <w:rPr>
          <w:szCs w:val="28"/>
        </w:rPr>
        <w:t>-организовать работу членов ДНД по обеспечению охраны общественного порядка при проведении мероприятий в местах с массовым пребыванием людей;</w:t>
      </w:r>
    </w:p>
    <w:p w:rsidR="00082DE6" w:rsidRDefault="00082DE6" w:rsidP="00082DE6">
      <w:pPr>
        <w:spacing w:line="240" w:lineRule="auto"/>
        <w:jc w:val="both"/>
        <w:rPr>
          <w:szCs w:val="28"/>
        </w:rPr>
      </w:pPr>
      <w:r>
        <w:rPr>
          <w:szCs w:val="28"/>
        </w:rPr>
        <w:t>-организовать обучение членов ДНД правовой грамотности в соответствии с требованиями ФЗ-44 от 02.04.2014 года «Об участии граждан в охране общественного порядка»;</w:t>
      </w:r>
    </w:p>
    <w:p w:rsidR="00082DE6" w:rsidRDefault="00082DE6" w:rsidP="00082DE6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-принять исчерпывающие меры по повышению эффективности работы ДНД;</w:t>
      </w:r>
    </w:p>
    <w:p w:rsidR="00082DE6" w:rsidRDefault="00082DE6" w:rsidP="00082DE6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-ежеквартально </w:t>
      </w:r>
      <w:proofErr w:type="gramStart"/>
      <w:r>
        <w:rPr>
          <w:szCs w:val="28"/>
        </w:rPr>
        <w:t>подводить результаты</w:t>
      </w:r>
      <w:proofErr w:type="gramEnd"/>
      <w:r>
        <w:rPr>
          <w:szCs w:val="28"/>
        </w:rPr>
        <w:t xml:space="preserve"> работы ДНД, отличившихся членов дружины поощрять.</w:t>
      </w:r>
    </w:p>
    <w:p w:rsidR="00082DE6" w:rsidRDefault="003B1C79" w:rsidP="00082DE6">
      <w:pPr>
        <w:jc w:val="both"/>
        <w:rPr>
          <w:szCs w:val="28"/>
        </w:rPr>
      </w:pPr>
      <w:r>
        <w:rPr>
          <w:szCs w:val="28"/>
        </w:rPr>
        <w:t xml:space="preserve"> </w:t>
      </w:r>
      <w:r w:rsidR="00082DE6">
        <w:rPr>
          <w:szCs w:val="28"/>
        </w:rPr>
        <w:t>Срок: постоянно</w:t>
      </w:r>
      <w:r w:rsidR="00DA1EFA">
        <w:rPr>
          <w:szCs w:val="28"/>
        </w:rPr>
        <w:t xml:space="preserve"> в течение года</w:t>
      </w:r>
      <w:r w:rsidR="00082DE6">
        <w:rPr>
          <w:szCs w:val="28"/>
        </w:rPr>
        <w:t>.</w:t>
      </w:r>
    </w:p>
    <w:p w:rsidR="007967F5" w:rsidRDefault="000F6A44" w:rsidP="00082DE6">
      <w:pPr>
        <w:jc w:val="both"/>
        <w:rPr>
          <w:szCs w:val="28"/>
        </w:rPr>
      </w:pPr>
      <w:r>
        <w:rPr>
          <w:szCs w:val="28"/>
        </w:rPr>
        <w:t>4</w:t>
      </w:r>
      <w:r w:rsidR="000A232A">
        <w:rPr>
          <w:szCs w:val="28"/>
        </w:rPr>
        <w:t>.</w:t>
      </w:r>
      <w:r w:rsidR="0015116C">
        <w:rPr>
          <w:szCs w:val="28"/>
        </w:rPr>
        <w:t xml:space="preserve"> </w:t>
      </w:r>
      <w:r w:rsidR="007967F5">
        <w:rPr>
          <w:szCs w:val="28"/>
        </w:rPr>
        <w:t>Рекомендовать руководителям Управления культуры, спорта и молодежной политики Токаревой М.В. и Управления социально</w:t>
      </w:r>
      <w:r w:rsidR="004905A0">
        <w:rPr>
          <w:szCs w:val="28"/>
        </w:rPr>
        <w:t>й защиты населения Ярославцевой М.Л.,</w:t>
      </w:r>
      <w:r w:rsidR="007967F5">
        <w:rPr>
          <w:szCs w:val="28"/>
        </w:rPr>
        <w:t xml:space="preserve"> поощрить своих сотрудников - активных членов ДНД</w:t>
      </w:r>
      <w:r w:rsidR="00FA2F57">
        <w:rPr>
          <w:szCs w:val="28"/>
        </w:rPr>
        <w:t xml:space="preserve"> </w:t>
      </w:r>
      <w:r w:rsidR="007967F5">
        <w:rPr>
          <w:szCs w:val="28"/>
        </w:rPr>
        <w:t>«</w:t>
      </w:r>
      <w:proofErr w:type="spellStart"/>
      <w:r w:rsidR="007967F5">
        <w:rPr>
          <w:szCs w:val="28"/>
        </w:rPr>
        <w:t>Пластовчанин</w:t>
      </w:r>
      <w:proofErr w:type="spellEnd"/>
      <w:r w:rsidR="007967F5">
        <w:rPr>
          <w:szCs w:val="28"/>
        </w:rPr>
        <w:t>».</w:t>
      </w:r>
    </w:p>
    <w:p w:rsidR="00082DE6" w:rsidRDefault="00DA1EFA" w:rsidP="00082DE6">
      <w:pPr>
        <w:jc w:val="both"/>
        <w:rPr>
          <w:szCs w:val="28"/>
        </w:rPr>
      </w:pPr>
      <w:r>
        <w:rPr>
          <w:szCs w:val="28"/>
        </w:rPr>
        <w:t>5</w:t>
      </w:r>
      <w:r w:rsidR="007967F5">
        <w:rPr>
          <w:szCs w:val="28"/>
        </w:rPr>
        <w:t>.</w:t>
      </w:r>
      <w:r w:rsidR="000A232A">
        <w:rPr>
          <w:szCs w:val="28"/>
        </w:rPr>
        <w:t xml:space="preserve"> Организацию исполнения</w:t>
      </w:r>
      <w:r w:rsidR="00082DE6">
        <w:rPr>
          <w:szCs w:val="28"/>
        </w:rPr>
        <w:t xml:space="preserve"> настоящего решения возложить на  заместителя </w:t>
      </w:r>
      <w:r w:rsidR="00C23382">
        <w:rPr>
          <w:szCs w:val="28"/>
        </w:rPr>
        <w:t xml:space="preserve"> </w:t>
      </w:r>
    </w:p>
    <w:p w:rsidR="00082DE6" w:rsidRDefault="0054210D" w:rsidP="00082DE6">
      <w:pPr>
        <w:jc w:val="both"/>
        <w:rPr>
          <w:szCs w:val="28"/>
        </w:rPr>
      </w:pPr>
      <w:r>
        <w:rPr>
          <w:szCs w:val="28"/>
        </w:rPr>
        <w:t xml:space="preserve">главы Пластовского муниципального района  по социальным вопросам </w:t>
      </w:r>
      <w:proofErr w:type="spellStart"/>
      <w:r>
        <w:rPr>
          <w:szCs w:val="28"/>
        </w:rPr>
        <w:t>Дьячкову</w:t>
      </w:r>
      <w:proofErr w:type="spellEnd"/>
      <w:r>
        <w:rPr>
          <w:szCs w:val="28"/>
        </w:rPr>
        <w:t xml:space="preserve"> Н.С.</w:t>
      </w:r>
    </w:p>
    <w:p w:rsidR="0015116C" w:rsidRDefault="0015116C" w:rsidP="00082DE6">
      <w:pPr>
        <w:jc w:val="both"/>
        <w:rPr>
          <w:szCs w:val="28"/>
        </w:rPr>
      </w:pPr>
    </w:p>
    <w:p w:rsidR="0015116C" w:rsidRPr="007F4B4A" w:rsidRDefault="0015116C" w:rsidP="0015116C">
      <w:pPr>
        <w:ind w:firstLine="708"/>
        <w:jc w:val="both"/>
        <w:rPr>
          <w:b/>
        </w:rPr>
      </w:pPr>
      <w:r w:rsidRPr="007F4B4A">
        <w:rPr>
          <w:b/>
        </w:rPr>
        <w:t xml:space="preserve">2. </w:t>
      </w:r>
      <w:r w:rsidRPr="007F4B4A">
        <w:rPr>
          <w:b/>
          <w:szCs w:val="28"/>
        </w:rPr>
        <w:t xml:space="preserve">О состоянии уровня преступности в сфере </w:t>
      </w:r>
      <w:r w:rsidRPr="007F4B4A">
        <w:rPr>
          <w:b/>
          <w:szCs w:val="28"/>
          <w:lang w:val="en-US"/>
        </w:rPr>
        <w:t>IT</w:t>
      </w:r>
      <w:r>
        <w:rPr>
          <w:b/>
          <w:szCs w:val="28"/>
        </w:rPr>
        <w:t xml:space="preserve"> </w:t>
      </w:r>
      <w:r w:rsidRPr="007F4B4A">
        <w:rPr>
          <w:b/>
          <w:szCs w:val="28"/>
        </w:rPr>
        <w:t xml:space="preserve">- технологий в </w:t>
      </w:r>
      <w:proofErr w:type="spellStart"/>
      <w:r w:rsidRPr="007F4B4A">
        <w:rPr>
          <w:b/>
          <w:szCs w:val="28"/>
        </w:rPr>
        <w:t>Пластовском</w:t>
      </w:r>
      <w:proofErr w:type="spellEnd"/>
      <w:r w:rsidRPr="007F4B4A">
        <w:rPr>
          <w:b/>
          <w:szCs w:val="28"/>
        </w:rPr>
        <w:t xml:space="preserve"> муниципальном районе. Профилактика преступлений, совершаемых</w:t>
      </w:r>
      <w:r>
        <w:rPr>
          <w:b/>
          <w:szCs w:val="28"/>
        </w:rPr>
        <w:t xml:space="preserve"> </w:t>
      </w:r>
      <w:r w:rsidRPr="007F4B4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F4B4A">
        <w:rPr>
          <w:b/>
          <w:szCs w:val="28"/>
        </w:rPr>
        <w:t>использованием</w:t>
      </w:r>
      <w:r>
        <w:rPr>
          <w:b/>
          <w:szCs w:val="28"/>
        </w:rPr>
        <w:t xml:space="preserve"> </w:t>
      </w:r>
      <w:r w:rsidRPr="007F4B4A">
        <w:rPr>
          <w:b/>
          <w:szCs w:val="28"/>
        </w:rPr>
        <w:t>информационно-</w:t>
      </w:r>
      <w:r>
        <w:rPr>
          <w:b/>
          <w:szCs w:val="28"/>
        </w:rPr>
        <w:t>т</w:t>
      </w:r>
      <w:r w:rsidRPr="007F4B4A">
        <w:rPr>
          <w:b/>
          <w:szCs w:val="28"/>
        </w:rPr>
        <w:t>елекоммуникационных</w:t>
      </w:r>
      <w:r>
        <w:rPr>
          <w:b/>
          <w:szCs w:val="28"/>
        </w:rPr>
        <w:t xml:space="preserve"> </w:t>
      </w:r>
      <w:r w:rsidRPr="007F4B4A">
        <w:rPr>
          <w:b/>
          <w:szCs w:val="28"/>
        </w:rPr>
        <w:t>технологий.</w:t>
      </w:r>
    </w:p>
    <w:p w:rsidR="0015116C" w:rsidRDefault="0015116C" w:rsidP="0015116C">
      <w:pPr>
        <w:rPr>
          <w:rFonts w:eastAsia="Calibri" w:cs="Times New Roman"/>
          <w:szCs w:val="28"/>
        </w:rPr>
      </w:pPr>
      <w:r>
        <w:rPr>
          <w:szCs w:val="28"/>
        </w:rPr>
        <w:tab/>
        <w:t xml:space="preserve">Информация </w:t>
      </w:r>
      <w:r w:rsidR="00DA1EFA">
        <w:rPr>
          <w:szCs w:val="28"/>
        </w:rPr>
        <w:t>ОУ ОУР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ОМВД России по </w:t>
      </w:r>
      <w:proofErr w:type="spellStart"/>
      <w:r>
        <w:rPr>
          <w:rFonts w:eastAsia="Calibri" w:cs="Times New Roman"/>
          <w:szCs w:val="28"/>
        </w:rPr>
        <w:t>Пластовскому</w:t>
      </w:r>
      <w:proofErr w:type="spellEnd"/>
      <w:r>
        <w:rPr>
          <w:rFonts w:eastAsia="Calibri" w:cs="Times New Roman"/>
          <w:szCs w:val="28"/>
        </w:rPr>
        <w:t xml:space="preserve"> району </w:t>
      </w:r>
      <w:r w:rsidR="00DA1EFA">
        <w:rPr>
          <w:rFonts w:eastAsia="Calibri" w:cs="Times New Roman"/>
          <w:szCs w:val="28"/>
        </w:rPr>
        <w:t>Филоненко Д.П.</w:t>
      </w:r>
    </w:p>
    <w:p w:rsidR="0015116C" w:rsidRDefault="0015116C" w:rsidP="0045420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Заслушав и обсудив информацию</w:t>
      </w:r>
      <w:r w:rsidR="00454209">
        <w:rPr>
          <w:rFonts w:eastAsia="Calibri" w:cs="Times New Roman"/>
          <w:szCs w:val="28"/>
        </w:rPr>
        <w:t>,</w:t>
      </w:r>
      <w:r w:rsidR="00D02791">
        <w:rPr>
          <w:rFonts w:eastAsia="Calibri" w:cs="Times New Roman"/>
          <w:szCs w:val="28"/>
        </w:rPr>
        <w:t xml:space="preserve"> для повышения</w:t>
      </w:r>
      <w:r w:rsidR="00454209">
        <w:rPr>
          <w:rFonts w:eastAsia="Calibri" w:cs="Times New Roman"/>
          <w:szCs w:val="28"/>
        </w:rPr>
        <w:t xml:space="preserve"> </w:t>
      </w:r>
      <w:r w:rsidR="00D02791">
        <w:rPr>
          <w:rFonts w:eastAsia="Calibri" w:cs="Times New Roman"/>
          <w:szCs w:val="28"/>
        </w:rPr>
        <w:t>уровня</w:t>
      </w:r>
      <w:r w:rsidR="00454209">
        <w:rPr>
          <w:rFonts w:eastAsia="Calibri" w:cs="Times New Roman"/>
          <w:szCs w:val="28"/>
        </w:rPr>
        <w:t xml:space="preserve"> </w:t>
      </w:r>
      <w:proofErr w:type="spellStart"/>
      <w:r w:rsidR="00D02791">
        <w:rPr>
          <w:rFonts w:eastAsia="Calibri" w:cs="Times New Roman"/>
          <w:szCs w:val="28"/>
        </w:rPr>
        <w:t>киберкультуры</w:t>
      </w:r>
      <w:proofErr w:type="spellEnd"/>
      <w:r w:rsidR="00D02791">
        <w:rPr>
          <w:rFonts w:eastAsia="Calibri" w:cs="Times New Roman"/>
          <w:szCs w:val="28"/>
        </w:rPr>
        <w:t xml:space="preserve"> </w:t>
      </w:r>
      <w:r w:rsidR="00454209">
        <w:rPr>
          <w:rFonts w:eastAsia="Calibri" w:cs="Times New Roman"/>
          <w:szCs w:val="28"/>
        </w:rPr>
        <w:t>населения района как одного из важнейших элементов противодействия хищению персональных данных и денежных средств</w:t>
      </w:r>
      <w:r>
        <w:rPr>
          <w:rFonts w:eastAsia="Calibri" w:cs="Times New Roman"/>
          <w:szCs w:val="28"/>
        </w:rPr>
        <w:t>, комиссия</w:t>
      </w:r>
    </w:p>
    <w:p w:rsidR="0015116C" w:rsidRDefault="0015116C" w:rsidP="0015116C">
      <w:pPr>
        <w:rPr>
          <w:rFonts w:eastAsia="Calibri" w:cs="Times New Roman"/>
          <w:szCs w:val="28"/>
        </w:rPr>
      </w:pPr>
    </w:p>
    <w:p w:rsidR="0015116C" w:rsidRPr="006460E5" w:rsidRDefault="0015116C" w:rsidP="0015116C">
      <w:pPr>
        <w:rPr>
          <w:rFonts w:eastAsia="Calibri" w:cs="Times New Roman"/>
          <w:b/>
          <w:szCs w:val="28"/>
        </w:rPr>
      </w:pPr>
      <w:r w:rsidRPr="006460E5">
        <w:rPr>
          <w:rFonts w:eastAsia="Calibri" w:cs="Times New Roman"/>
          <w:b/>
          <w:szCs w:val="28"/>
        </w:rPr>
        <w:t>РЕШИЛА:</w:t>
      </w:r>
    </w:p>
    <w:p w:rsidR="00F4393A" w:rsidRDefault="000F6A44" w:rsidP="00F4393A">
      <w:pPr>
        <w:pStyle w:val="a6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0F6A4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принять к сведению.</w:t>
      </w:r>
    </w:p>
    <w:p w:rsidR="00230592" w:rsidRDefault="00454209" w:rsidP="00F4393A">
      <w:pPr>
        <w:pStyle w:val="a6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Комиссии по профилактике преступлений и правонарушений (Ятченко Н.И.) совместно с </w:t>
      </w:r>
      <w:r w:rsidR="00D02791">
        <w:rPr>
          <w:sz w:val="28"/>
          <w:szCs w:val="28"/>
        </w:rPr>
        <w:t xml:space="preserve">ОМВД России по </w:t>
      </w:r>
      <w:proofErr w:type="spellStart"/>
      <w:r w:rsidR="00D02791">
        <w:rPr>
          <w:sz w:val="28"/>
          <w:szCs w:val="28"/>
        </w:rPr>
        <w:t>Пластовскому</w:t>
      </w:r>
      <w:proofErr w:type="spellEnd"/>
      <w:r w:rsidR="00D02791">
        <w:rPr>
          <w:sz w:val="28"/>
          <w:szCs w:val="28"/>
        </w:rPr>
        <w:t xml:space="preserve"> району </w:t>
      </w:r>
      <w:r w:rsidR="00230592">
        <w:rPr>
          <w:sz w:val="28"/>
          <w:szCs w:val="28"/>
        </w:rPr>
        <w:t>(Демин А.А.):</w:t>
      </w:r>
    </w:p>
    <w:p w:rsidR="000F6A44" w:rsidRDefault="00D02791" w:rsidP="00230592">
      <w:pPr>
        <w:pStyle w:val="a6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разработать</w:t>
      </w:r>
      <w:r w:rsidR="00454209">
        <w:rPr>
          <w:sz w:val="28"/>
          <w:szCs w:val="28"/>
        </w:rPr>
        <w:t xml:space="preserve"> памятки, листовки</w:t>
      </w:r>
      <w:r w:rsidR="00230592">
        <w:rPr>
          <w:sz w:val="28"/>
          <w:szCs w:val="28"/>
        </w:rPr>
        <w:t xml:space="preserve"> для информирования населения района о новых способах мошенничества и правилах «финансовой безопасности»;</w:t>
      </w:r>
    </w:p>
    <w:p w:rsidR="00230592" w:rsidRDefault="008C1370" w:rsidP="00230592">
      <w:pPr>
        <w:pStyle w:val="a6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разработать и разместить на имеющихся мониторах города (ГБУЗ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ласт</w:t>
      </w:r>
      <w:proofErr w:type="spellEnd"/>
      <w:r>
        <w:rPr>
          <w:sz w:val="28"/>
          <w:szCs w:val="28"/>
        </w:rPr>
        <w:t>, ЮГК)</w:t>
      </w:r>
      <w:r w:rsidR="00732533">
        <w:rPr>
          <w:sz w:val="28"/>
          <w:szCs w:val="28"/>
        </w:rPr>
        <w:t>, ООО «СКТВ-Пласт»</w:t>
      </w:r>
      <w:r>
        <w:rPr>
          <w:sz w:val="28"/>
          <w:szCs w:val="28"/>
        </w:rPr>
        <w:t xml:space="preserve"> тематические видеоролики, содержащие информацию о новых способах и методах совершения </w:t>
      </w:r>
      <w:r>
        <w:rPr>
          <w:sz w:val="28"/>
          <w:szCs w:val="28"/>
        </w:rPr>
        <w:lastRenderedPageBreak/>
        <w:t>мошенничеств с использованием информационно-телекоммуникационных те</w:t>
      </w:r>
      <w:r w:rsidR="00DA1EFA">
        <w:rPr>
          <w:sz w:val="28"/>
          <w:szCs w:val="28"/>
        </w:rPr>
        <w:t>хнологий;</w:t>
      </w:r>
    </w:p>
    <w:p w:rsidR="00DA1EFA" w:rsidRDefault="00DA1EFA" w:rsidP="00230592">
      <w:pPr>
        <w:pStyle w:val="a6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разработать «речевые модули» направленные на профилактику преступлений, совершаемых с использованием </w:t>
      </w:r>
      <w:r>
        <w:rPr>
          <w:sz w:val="28"/>
          <w:szCs w:val="28"/>
          <w:lang w:val="en-US"/>
        </w:rPr>
        <w:t>IT</w:t>
      </w:r>
      <w:r w:rsidRPr="00732533">
        <w:rPr>
          <w:sz w:val="28"/>
          <w:szCs w:val="28"/>
        </w:rPr>
        <w:t xml:space="preserve">- </w:t>
      </w:r>
      <w:r>
        <w:rPr>
          <w:sz w:val="28"/>
          <w:szCs w:val="28"/>
        </w:rPr>
        <w:t>технологий для их воспроизведения в ДК «Октябрь».</w:t>
      </w:r>
    </w:p>
    <w:p w:rsidR="008C1370" w:rsidRDefault="008C1370" w:rsidP="008C1370">
      <w:pPr>
        <w:pStyle w:val="a6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277932">
        <w:rPr>
          <w:sz w:val="28"/>
          <w:szCs w:val="28"/>
        </w:rPr>
        <w:t>до 30.03.2023г.</w:t>
      </w:r>
    </w:p>
    <w:p w:rsidR="008C1370" w:rsidRDefault="00277932" w:rsidP="008C1370">
      <w:pPr>
        <w:pStyle w:val="a6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8C1370" w:rsidRPr="008C1370">
        <w:rPr>
          <w:sz w:val="28"/>
          <w:szCs w:val="28"/>
        </w:rPr>
        <w:t>Управлению образования</w:t>
      </w:r>
      <w:r w:rsidR="008C1370">
        <w:rPr>
          <w:sz w:val="28"/>
          <w:szCs w:val="28"/>
        </w:rPr>
        <w:t xml:space="preserve"> (</w:t>
      </w:r>
      <w:proofErr w:type="spellStart"/>
      <w:r w:rsidR="008C1370">
        <w:rPr>
          <w:sz w:val="28"/>
          <w:szCs w:val="28"/>
        </w:rPr>
        <w:t>Аристенко</w:t>
      </w:r>
      <w:proofErr w:type="spellEnd"/>
      <w:r w:rsidR="008C1370">
        <w:rPr>
          <w:sz w:val="28"/>
          <w:szCs w:val="28"/>
        </w:rPr>
        <w:t xml:space="preserve"> Н.А.) подготовить и провести</w:t>
      </w:r>
      <w:r>
        <w:rPr>
          <w:sz w:val="28"/>
          <w:szCs w:val="28"/>
        </w:rPr>
        <w:t xml:space="preserve"> обучающее профилактическое мероприятие «Единый урок безопасности в сети Интернет»</w:t>
      </w:r>
    </w:p>
    <w:p w:rsidR="00277932" w:rsidRPr="008C1370" w:rsidRDefault="00277932" w:rsidP="00277932">
      <w:pPr>
        <w:pStyle w:val="a6"/>
        <w:ind w:left="567"/>
        <w:rPr>
          <w:sz w:val="28"/>
          <w:szCs w:val="28"/>
        </w:rPr>
      </w:pPr>
      <w:r>
        <w:rPr>
          <w:sz w:val="28"/>
          <w:szCs w:val="28"/>
        </w:rPr>
        <w:t>Срок исполнения: 28.04.2023г.</w:t>
      </w:r>
    </w:p>
    <w:p w:rsidR="0015116C" w:rsidRDefault="00732533" w:rsidP="00277932">
      <w:pPr>
        <w:pStyle w:val="a6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ООО «Пласт-Авто» (</w:t>
      </w:r>
      <w:proofErr w:type="spellStart"/>
      <w:r>
        <w:rPr>
          <w:sz w:val="28"/>
          <w:szCs w:val="28"/>
        </w:rPr>
        <w:t>Гужаев</w:t>
      </w:r>
      <w:proofErr w:type="spellEnd"/>
      <w:r>
        <w:rPr>
          <w:sz w:val="28"/>
          <w:szCs w:val="28"/>
        </w:rPr>
        <w:t xml:space="preserve"> В.Ю.) разместить разработанные памятки, листовки, направленные на профилактику преступлений, совершаемых с использованием </w:t>
      </w:r>
      <w:r>
        <w:rPr>
          <w:sz w:val="28"/>
          <w:szCs w:val="28"/>
          <w:lang w:val="en-US"/>
        </w:rPr>
        <w:t>IT</w:t>
      </w:r>
      <w:r w:rsidRPr="00732533">
        <w:rPr>
          <w:sz w:val="28"/>
          <w:szCs w:val="28"/>
        </w:rPr>
        <w:t xml:space="preserve">- </w:t>
      </w:r>
      <w:r>
        <w:rPr>
          <w:sz w:val="28"/>
          <w:szCs w:val="28"/>
        </w:rPr>
        <w:t>технологий в автовокзале, в автобусах</w:t>
      </w:r>
    </w:p>
    <w:p w:rsidR="009D1FB8" w:rsidRDefault="009D1FB8" w:rsidP="009D1FB8">
      <w:pPr>
        <w:pStyle w:val="a6"/>
        <w:ind w:left="567"/>
        <w:rPr>
          <w:sz w:val="28"/>
          <w:szCs w:val="28"/>
        </w:rPr>
      </w:pPr>
      <w:r>
        <w:rPr>
          <w:sz w:val="28"/>
          <w:szCs w:val="28"/>
        </w:rPr>
        <w:t>Срок исполнения: до 04.04.2023г.</w:t>
      </w:r>
    </w:p>
    <w:p w:rsidR="009D1FB8" w:rsidRDefault="009D1FB8" w:rsidP="009D1FB8">
      <w:pPr>
        <w:pStyle w:val="a6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ОМВД России по </w:t>
      </w:r>
      <w:proofErr w:type="spellStart"/>
      <w:r>
        <w:rPr>
          <w:sz w:val="28"/>
          <w:szCs w:val="28"/>
        </w:rPr>
        <w:t>Пластовскому</w:t>
      </w:r>
      <w:proofErr w:type="spellEnd"/>
      <w:r>
        <w:rPr>
          <w:sz w:val="28"/>
          <w:szCs w:val="28"/>
        </w:rPr>
        <w:t xml:space="preserve"> району (Демин А.А.) организовать распространение памяток и проведение профилактических бесед с гражданами по месту жительства на тему предупреждения преступлений, совершаемых с применением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-технологий</w:t>
      </w:r>
    </w:p>
    <w:p w:rsidR="009D1FB8" w:rsidRPr="00277932" w:rsidRDefault="009D1FB8" w:rsidP="009D1FB8">
      <w:pPr>
        <w:pStyle w:val="a6"/>
        <w:ind w:left="567"/>
        <w:rPr>
          <w:sz w:val="28"/>
          <w:szCs w:val="28"/>
        </w:rPr>
      </w:pPr>
      <w:r>
        <w:rPr>
          <w:sz w:val="28"/>
          <w:szCs w:val="28"/>
        </w:rPr>
        <w:t>Срок исполнения: постоянно в течение года</w:t>
      </w:r>
    </w:p>
    <w:p w:rsidR="00082DE6" w:rsidRDefault="00082DE6" w:rsidP="00082DE6">
      <w:pPr>
        <w:tabs>
          <w:tab w:val="num" w:pos="540"/>
        </w:tabs>
        <w:spacing w:line="360" w:lineRule="auto"/>
        <w:jc w:val="both"/>
        <w:rPr>
          <w:b/>
          <w:szCs w:val="28"/>
        </w:rPr>
      </w:pPr>
    </w:p>
    <w:p w:rsidR="00082DE6" w:rsidRDefault="00082DE6" w:rsidP="00082DE6">
      <w:pPr>
        <w:jc w:val="both"/>
        <w:rPr>
          <w:szCs w:val="28"/>
        </w:rPr>
      </w:pPr>
      <w:r>
        <w:rPr>
          <w:szCs w:val="28"/>
        </w:rPr>
        <w:t>Глава Пластовского муниципального района,</w:t>
      </w:r>
    </w:p>
    <w:p w:rsidR="00082DE6" w:rsidRDefault="00082DE6" w:rsidP="00082DE6">
      <w:pPr>
        <w:jc w:val="both"/>
        <w:rPr>
          <w:szCs w:val="28"/>
        </w:rPr>
      </w:pPr>
      <w:r>
        <w:rPr>
          <w:szCs w:val="28"/>
        </w:rPr>
        <w:t>председатель межведомственной комиссии</w:t>
      </w:r>
    </w:p>
    <w:p w:rsidR="00082DE6" w:rsidRDefault="00082DE6" w:rsidP="00082DE6">
      <w:pPr>
        <w:jc w:val="both"/>
        <w:rPr>
          <w:szCs w:val="28"/>
        </w:rPr>
      </w:pPr>
      <w:r>
        <w:rPr>
          <w:szCs w:val="28"/>
        </w:rPr>
        <w:t>по профилактике преступлений и правонарушений</w:t>
      </w:r>
    </w:p>
    <w:p w:rsidR="00082DE6" w:rsidRDefault="00082DE6" w:rsidP="00082DE6">
      <w:pPr>
        <w:rPr>
          <w:szCs w:val="28"/>
        </w:rPr>
      </w:pPr>
      <w:r>
        <w:rPr>
          <w:szCs w:val="28"/>
        </w:rPr>
        <w:t xml:space="preserve">Пластовского  муниципального района            </w:t>
      </w:r>
      <w:r w:rsidR="00C83DC5">
        <w:rPr>
          <w:szCs w:val="28"/>
        </w:rPr>
        <w:t xml:space="preserve">                       </w:t>
      </w:r>
      <w:r w:rsidR="003B7152">
        <w:rPr>
          <w:szCs w:val="28"/>
        </w:rPr>
        <w:t xml:space="preserve">    </w:t>
      </w:r>
      <w:r w:rsidR="0054210D">
        <w:rPr>
          <w:szCs w:val="28"/>
        </w:rPr>
        <w:t>А.Н.</w:t>
      </w:r>
      <w:r w:rsidR="0015116C">
        <w:rPr>
          <w:szCs w:val="28"/>
        </w:rPr>
        <w:t xml:space="preserve"> </w:t>
      </w:r>
      <w:r w:rsidR="0054210D">
        <w:rPr>
          <w:szCs w:val="28"/>
        </w:rPr>
        <w:t>Пестряков</w:t>
      </w:r>
    </w:p>
    <w:p w:rsidR="00082DE6" w:rsidRDefault="00082DE6" w:rsidP="00082DE6">
      <w:pPr>
        <w:rPr>
          <w:szCs w:val="28"/>
        </w:rPr>
      </w:pPr>
    </w:p>
    <w:p w:rsidR="00082DE6" w:rsidRDefault="00082DE6" w:rsidP="00082DE6">
      <w:pPr>
        <w:rPr>
          <w:szCs w:val="28"/>
        </w:rPr>
      </w:pPr>
      <w:r>
        <w:rPr>
          <w:szCs w:val="28"/>
        </w:rPr>
        <w:t>Секретарь межведомственной комиссии</w:t>
      </w:r>
    </w:p>
    <w:p w:rsidR="00082DE6" w:rsidRDefault="00082DE6" w:rsidP="00082DE6">
      <w:pPr>
        <w:rPr>
          <w:szCs w:val="28"/>
        </w:rPr>
      </w:pPr>
      <w:r>
        <w:rPr>
          <w:szCs w:val="28"/>
        </w:rPr>
        <w:t>по профилактике преступлений и правонарушений</w:t>
      </w:r>
    </w:p>
    <w:p w:rsidR="0061564F" w:rsidRDefault="00082DE6" w:rsidP="0096539E">
      <w:r>
        <w:rPr>
          <w:szCs w:val="28"/>
        </w:rPr>
        <w:t xml:space="preserve">Пластовского  муниципального района                              </w:t>
      </w:r>
      <w:r w:rsidR="003B7152">
        <w:rPr>
          <w:szCs w:val="28"/>
        </w:rPr>
        <w:t xml:space="preserve">   </w:t>
      </w:r>
      <w:r w:rsidR="00424D86">
        <w:rPr>
          <w:szCs w:val="28"/>
        </w:rPr>
        <w:t xml:space="preserve">      </w:t>
      </w:r>
      <w:r w:rsidR="003B7152">
        <w:rPr>
          <w:szCs w:val="28"/>
        </w:rPr>
        <w:t xml:space="preserve">  </w:t>
      </w:r>
      <w:r w:rsidR="00424D86">
        <w:rPr>
          <w:szCs w:val="28"/>
        </w:rPr>
        <w:t>Н.И. Ятченко</w:t>
      </w:r>
    </w:p>
    <w:sectPr w:rsidR="0061564F" w:rsidSect="00DE6A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527"/>
    <w:multiLevelType w:val="hybridMultilevel"/>
    <w:tmpl w:val="202CBA2C"/>
    <w:lvl w:ilvl="0" w:tplc="E0F234A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E1FE9"/>
    <w:multiLevelType w:val="multilevel"/>
    <w:tmpl w:val="3246FA1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56"/>
    <w:rsid w:val="000230CF"/>
    <w:rsid w:val="00082DE6"/>
    <w:rsid w:val="000A232A"/>
    <w:rsid w:val="000D6051"/>
    <w:rsid w:val="000F04DF"/>
    <w:rsid w:val="000F6A44"/>
    <w:rsid w:val="00116A25"/>
    <w:rsid w:val="00124B67"/>
    <w:rsid w:val="0015116C"/>
    <w:rsid w:val="00206873"/>
    <w:rsid w:val="00230592"/>
    <w:rsid w:val="002633DC"/>
    <w:rsid w:val="00277932"/>
    <w:rsid w:val="002A46FA"/>
    <w:rsid w:val="002B6715"/>
    <w:rsid w:val="002C7CF5"/>
    <w:rsid w:val="002F089E"/>
    <w:rsid w:val="00326C00"/>
    <w:rsid w:val="00333108"/>
    <w:rsid w:val="00354448"/>
    <w:rsid w:val="00395107"/>
    <w:rsid w:val="003B1C79"/>
    <w:rsid w:val="003B7152"/>
    <w:rsid w:val="003D5163"/>
    <w:rsid w:val="003F106B"/>
    <w:rsid w:val="004144AA"/>
    <w:rsid w:val="00420DEC"/>
    <w:rsid w:val="00424D86"/>
    <w:rsid w:val="00445F4D"/>
    <w:rsid w:val="00454209"/>
    <w:rsid w:val="004905A0"/>
    <w:rsid w:val="004922DB"/>
    <w:rsid w:val="004C21F5"/>
    <w:rsid w:val="00502285"/>
    <w:rsid w:val="0054210D"/>
    <w:rsid w:val="00563A4F"/>
    <w:rsid w:val="0057563C"/>
    <w:rsid w:val="00577ECD"/>
    <w:rsid w:val="0059660B"/>
    <w:rsid w:val="005A158F"/>
    <w:rsid w:val="005A4DDD"/>
    <w:rsid w:val="005C3729"/>
    <w:rsid w:val="0061564F"/>
    <w:rsid w:val="00624E1B"/>
    <w:rsid w:val="00643074"/>
    <w:rsid w:val="006460E5"/>
    <w:rsid w:val="00647B2E"/>
    <w:rsid w:val="0067000B"/>
    <w:rsid w:val="00685182"/>
    <w:rsid w:val="00714396"/>
    <w:rsid w:val="00732533"/>
    <w:rsid w:val="00737AEB"/>
    <w:rsid w:val="007967F5"/>
    <w:rsid w:val="007A0277"/>
    <w:rsid w:val="007E0466"/>
    <w:rsid w:val="007F4B4A"/>
    <w:rsid w:val="00807F34"/>
    <w:rsid w:val="00822D77"/>
    <w:rsid w:val="00825FA1"/>
    <w:rsid w:val="008356FC"/>
    <w:rsid w:val="008546B3"/>
    <w:rsid w:val="008C1370"/>
    <w:rsid w:val="009257B3"/>
    <w:rsid w:val="0096539E"/>
    <w:rsid w:val="00973C03"/>
    <w:rsid w:val="00976268"/>
    <w:rsid w:val="00983C2A"/>
    <w:rsid w:val="0099648A"/>
    <w:rsid w:val="009D1FB8"/>
    <w:rsid w:val="00A050D3"/>
    <w:rsid w:val="00A67604"/>
    <w:rsid w:val="00A70C56"/>
    <w:rsid w:val="00A76474"/>
    <w:rsid w:val="00AE3390"/>
    <w:rsid w:val="00B00BEC"/>
    <w:rsid w:val="00B060D5"/>
    <w:rsid w:val="00B14285"/>
    <w:rsid w:val="00B32043"/>
    <w:rsid w:val="00B41972"/>
    <w:rsid w:val="00B50E61"/>
    <w:rsid w:val="00BA3E85"/>
    <w:rsid w:val="00BE1CBB"/>
    <w:rsid w:val="00BF0B6F"/>
    <w:rsid w:val="00C14DB5"/>
    <w:rsid w:val="00C23382"/>
    <w:rsid w:val="00C370DE"/>
    <w:rsid w:val="00C54796"/>
    <w:rsid w:val="00C71132"/>
    <w:rsid w:val="00C83DC5"/>
    <w:rsid w:val="00CE5BAE"/>
    <w:rsid w:val="00D02791"/>
    <w:rsid w:val="00D51546"/>
    <w:rsid w:val="00D64C44"/>
    <w:rsid w:val="00DA1EFA"/>
    <w:rsid w:val="00DE6A1F"/>
    <w:rsid w:val="00DF6B29"/>
    <w:rsid w:val="00E61C9A"/>
    <w:rsid w:val="00E71234"/>
    <w:rsid w:val="00E90E1C"/>
    <w:rsid w:val="00E97294"/>
    <w:rsid w:val="00EC51BA"/>
    <w:rsid w:val="00EE23BB"/>
    <w:rsid w:val="00F4299B"/>
    <w:rsid w:val="00F4393A"/>
    <w:rsid w:val="00F66629"/>
    <w:rsid w:val="00F666A8"/>
    <w:rsid w:val="00F711A4"/>
    <w:rsid w:val="00FA2F57"/>
    <w:rsid w:val="00FB62FD"/>
    <w:rsid w:val="00FE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E6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2DE6"/>
    <w:rPr>
      <w:color w:val="0000FF"/>
      <w:u w:val="single"/>
    </w:rPr>
  </w:style>
  <w:style w:type="paragraph" w:styleId="a4">
    <w:name w:val="header"/>
    <w:basedOn w:val="a"/>
    <w:link w:val="a5"/>
    <w:unhideWhenUsed/>
    <w:rsid w:val="00082DE6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82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82DE6"/>
    <w:pPr>
      <w:spacing w:line="240" w:lineRule="auto"/>
      <w:ind w:left="70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2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82DE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2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E6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2DE6"/>
    <w:rPr>
      <w:color w:val="0000FF"/>
      <w:u w:val="single"/>
    </w:rPr>
  </w:style>
  <w:style w:type="paragraph" w:styleId="a4">
    <w:name w:val="header"/>
    <w:basedOn w:val="a"/>
    <w:link w:val="a5"/>
    <w:unhideWhenUsed/>
    <w:rsid w:val="00082DE6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82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82DE6"/>
    <w:pPr>
      <w:spacing w:line="240" w:lineRule="auto"/>
      <w:ind w:left="70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2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82DE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2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05B1-7FBB-4E18-A98E-B3F2F92B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28</cp:revision>
  <cp:lastPrinted>2023-02-20T08:51:00Z</cp:lastPrinted>
  <dcterms:created xsi:type="dcterms:W3CDTF">2022-02-02T10:35:00Z</dcterms:created>
  <dcterms:modified xsi:type="dcterms:W3CDTF">2023-02-22T08:39:00Z</dcterms:modified>
</cp:coreProperties>
</file>